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F4" w:rsidRPr="00137B1A" w:rsidRDefault="00CE6845" w:rsidP="00B17FEE">
      <w:pPr>
        <w:jc w:val="center"/>
        <w:rPr>
          <w:rFonts w:ascii="微軟正黑體" w:eastAsia="微軟正黑體" w:hAnsi="微軟正黑體" w:cs="Arial"/>
          <w:b/>
          <w:color w:val="222222"/>
          <w:sz w:val="32"/>
          <w:szCs w:val="32"/>
          <w:shd w:val="clear" w:color="auto" w:fill="FFFFFF"/>
        </w:rPr>
      </w:pPr>
      <w:r w:rsidRPr="00137B1A">
        <w:rPr>
          <w:rFonts w:ascii="微軟正黑體" w:eastAsia="微軟正黑體" w:hAnsi="微軟正黑體" w:cs="Arial" w:hint="eastAsia"/>
          <w:b/>
          <w:color w:val="222222"/>
          <w:sz w:val="32"/>
          <w:szCs w:val="32"/>
          <w:shd w:val="clear" w:color="auto" w:fill="FFFFFF"/>
        </w:rPr>
        <w:t>歡迎加入</w:t>
      </w:r>
      <w:r w:rsidR="00F606C5" w:rsidRPr="00137B1A">
        <w:rPr>
          <w:rFonts w:ascii="微軟正黑體" w:eastAsia="微軟正黑體" w:hAnsi="微軟正黑體" w:cs="Arial" w:hint="eastAsia"/>
          <w:b/>
          <w:color w:val="222222"/>
          <w:sz w:val="32"/>
          <w:szCs w:val="32"/>
          <w:shd w:val="clear" w:color="auto" w:fill="FFFFFF"/>
        </w:rPr>
        <w:t>輔仁大學</w:t>
      </w:r>
      <w:r w:rsidR="00F606C5" w:rsidRPr="00137B1A">
        <w:rPr>
          <w:rFonts w:ascii="微軟正黑體" w:eastAsia="微軟正黑體" w:hAnsi="微軟正黑體" w:cs="Arial"/>
          <w:b/>
          <w:color w:val="222222"/>
          <w:sz w:val="32"/>
          <w:szCs w:val="32"/>
          <w:shd w:val="clear" w:color="auto" w:fill="FFFFFF"/>
        </w:rPr>
        <w:t>文學院</w:t>
      </w:r>
      <w:r w:rsidRPr="00137B1A">
        <w:rPr>
          <w:rFonts w:ascii="微軟正黑體" w:eastAsia="微軟正黑體" w:hAnsi="微軟正黑體" w:cs="Arial" w:hint="eastAsia"/>
          <w:b/>
          <w:color w:val="222222"/>
          <w:sz w:val="32"/>
          <w:szCs w:val="32"/>
          <w:shd w:val="clear" w:color="auto" w:fill="FFFFFF"/>
        </w:rPr>
        <w:t>，</w:t>
      </w:r>
      <w:r w:rsidR="004720D1" w:rsidRPr="00137B1A">
        <w:rPr>
          <w:rFonts w:ascii="微軟正黑體" w:eastAsia="微軟正黑體" w:hAnsi="微軟正黑體" w:cs="Arial" w:hint="eastAsia"/>
          <w:b/>
          <w:color w:val="222222"/>
          <w:sz w:val="32"/>
          <w:szCs w:val="32"/>
          <w:shd w:val="clear" w:color="auto" w:fill="FFFFFF"/>
        </w:rPr>
        <w:t>體驗專業</w:t>
      </w:r>
      <w:r w:rsidR="00B17FEE" w:rsidRPr="00137B1A">
        <w:rPr>
          <w:rFonts w:ascii="微軟正黑體" w:eastAsia="微軟正黑體" w:hAnsi="微軟正黑體" w:cs="Arial" w:hint="eastAsia"/>
          <w:b/>
          <w:color w:val="222222"/>
          <w:sz w:val="32"/>
          <w:szCs w:val="32"/>
          <w:shd w:val="clear" w:color="auto" w:fill="FFFFFF"/>
        </w:rPr>
        <w:t>知識</w:t>
      </w:r>
      <w:r w:rsidR="004720D1" w:rsidRPr="00137B1A">
        <w:rPr>
          <w:rFonts w:ascii="微軟正黑體" w:eastAsia="微軟正黑體" w:hAnsi="微軟正黑體" w:cs="Arial" w:hint="eastAsia"/>
          <w:b/>
          <w:color w:val="222222"/>
          <w:sz w:val="32"/>
          <w:szCs w:val="32"/>
          <w:shd w:val="clear" w:color="auto" w:fill="FFFFFF"/>
        </w:rPr>
        <w:t>與人文</w:t>
      </w:r>
      <w:r w:rsidR="00E640FB" w:rsidRPr="00137B1A">
        <w:rPr>
          <w:rFonts w:ascii="微軟正黑體" w:eastAsia="微軟正黑體" w:hAnsi="微軟正黑體" w:cs="Arial" w:hint="eastAsia"/>
          <w:b/>
          <w:color w:val="222222"/>
          <w:sz w:val="32"/>
          <w:szCs w:val="32"/>
          <w:shd w:val="clear" w:color="auto" w:fill="FFFFFF"/>
        </w:rPr>
        <w:t>涵養</w:t>
      </w:r>
      <w:r w:rsidR="00E640FB">
        <w:rPr>
          <w:rFonts w:ascii="微軟正黑體" w:eastAsia="微軟正黑體" w:hAnsi="微軟正黑體" w:cs="Arial" w:hint="eastAsia"/>
          <w:b/>
          <w:color w:val="222222"/>
          <w:sz w:val="32"/>
          <w:szCs w:val="32"/>
          <w:shd w:val="clear" w:color="auto" w:fill="FFFFFF"/>
        </w:rPr>
        <w:t>的</w:t>
      </w:r>
      <w:r w:rsidR="00B17FEE" w:rsidRPr="00137B1A">
        <w:rPr>
          <w:rFonts w:ascii="微軟正黑體" w:eastAsia="微軟正黑體" w:hAnsi="微軟正黑體" w:cs="Arial" w:hint="eastAsia"/>
          <w:b/>
          <w:color w:val="222222"/>
          <w:sz w:val="32"/>
          <w:szCs w:val="32"/>
          <w:shd w:val="clear" w:color="auto" w:fill="FFFFFF"/>
        </w:rPr>
        <w:t>大學生活</w:t>
      </w:r>
    </w:p>
    <w:p w:rsidR="005B2FF4" w:rsidRDefault="005B2FF4" w:rsidP="00722B96">
      <w:pPr>
        <w:jc w:val="both"/>
        <w:rPr>
          <w:rFonts w:ascii="Century Gothic" w:hAnsi="Century Gothic"/>
          <w:color w:val="333333"/>
        </w:rPr>
      </w:pPr>
    </w:p>
    <w:p w:rsidR="00BF2C63" w:rsidRPr="00B17FEE" w:rsidRDefault="00BF2C63" w:rsidP="00B17FEE">
      <w:pPr>
        <w:pStyle w:val="canvas-atom"/>
        <w:shd w:val="clear" w:color="auto" w:fill="FFFFFF"/>
        <w:snapToGrid w:val="0"/>
        <w:spacing w:before="0" w:beforeAutospacing="0" w:after="0" w:afterAutospacing="0" w:line="520" w:lineRule="exact"/>
        <w:ind w:firstLineChars="200" w:firstLine="560"/>
        <w:rPr>
          <w:rFonts w:cs="Arial" w:hint="eastAsia"/>
          <w:color w:val="222222"/>
          <w:kern w:val="2"/>
          <w:sz w:val="28"/>
          <w:szCs w:val="28"/>
          <w:shd w:val="clear" w:color="auto" w:fill="FFFFFF"/>
        </w:rPr>
      </w:pPr>
      <w:r w:rsidRPr="00B17FEE">
        <w:rPr>
          <w:rFonts w:cs="Arial" w:hint="eastAsia"/>
          <w:color w:val="222222"/>
          <w:kern w:val="2"/>
          <w:sz w:val="28"/>
          <w:szCs w:val="28"/>
          <w:shd w:val="clear" w:color="auto" w:fill="FFFFFF"/>
        </w:rPr>
        <w:t>美國</w:t>
      </w:r>
      <w:r w:rsidRPr="00B17FEE">
        <w:rPr>
          <w:rFonts w:cs="Arial"/>
          <w:color w:val="222222"/>
          <w:kern w:val="2"/>
          <w:sz w:val="28"/>
          <w:szCs w:val="28"/>
          <w:shd w:val="clear" w:color="auto" w:fill="FFFFFF"/>
        </w:rPr>
        <w:t>麻省理工學院</w:t>
      </w:r>
      <w:r w:rsidRPr="00B17FEE">
        <w:rPr>
          <w:rFonts w:cs="Arial" w:hint="eastAsia"/>
          <w:color w:val="222222"/>
          <w:kern w:val="2"/>
          <w:sz w:val="28"/>
          <w:szCs w:val="28"/>
          <w:shd w:val="clear" w:color="auto" w:fill="FFFFFF"/>
        </w:rPr>
        <w:t>2017年</w:t>
      </w:r>
      <w:r w:rsidRPr="00B17FEE">
        <w:rPr>
          <w:rFonts w:cs="Arial"/>
          <w:color w:val="222222"/>
          <w:kern w:val="2"/>
          <w:sz w:val="28"/>
          <w:szCs w:val="28"/>
          <w:shd w:val="clear" w:color="auto" w:fill="FFFFFF"/>
        </w:rPr>
        <w:t>畢業典禮</w:t>
      </w:r>
      <w:r w:rsidRPr="00B17FEE">
        <w:rPr>
          <w:rFonts w:cs="Arial" w:hint="eastAsia"/>
          <w:color w:val="222222"/>
          <w:kern w:val="2"/>
          <w:sz w:val="28"/>
          <w:szCs w:val="28"/>
          <w:shd w:val="clear" w:color="auto" w:fill="FFFFFF"/>
        </w:rPr>
        <w:t>邀請</w:t>
      </w:r>
      <w:r w:rsidRPr="00B17FEE">
        <w:rPr>
          <w:rFonts w:cs="Arial"/>
          <w:color w:val="222222"/>
          <w:kern w:val="2"/>
          <w:sz w:val="28"/>
          <w:szCs w:val="28"/>
          <w:shd w:val="clear" w:color="auto" w:fill="FFFFFF"/>
        </w:rPr>
        <w:t>蘋果執行長</w:t>
      </w:r>
      <w:r w:rsidRPr="00B17FEE">
        <w:rPr>
          <w:rFonts w:cs="Arial" w:hint="eastAsia"/>
          <w:color w:val="222222"/>
          <w:kern w:val="2"/>
          <w:sz w:val="28"/>
          <w:szCs w:val="28"/>
          <w:shd w:val="clear" w:color="auto" w:fill="FFFFFF"/>
        </w:rPr>
        <w:t>庫克</w:t>
      </w:r>
      <w:r w:rsidRPr="00B17FEE">
        <w:rPr>
          <w:rFonts w:cs="Arial"/>
          <w:color w:val="222222"/>
          <w:kern w:val="2"/>
          <w:sz w:val="28"/>
          <w:szCs w:val="28"/>
          <w:shd w:val="clear" w:color="auto" w:fill="FFFFFF"/>
        </w:rPr>
        <w:t>致詞</w:t>
      </w:r>
      <w:r w:rsidRPr="00B17FEE">
        <w:rPr>
          <w:rFonts w:cs="Arial" w:hint="eastAsia"/>
          <w:color w:val="222222"/>
          <w:kern w:val="2"/>
          <w:sz w:val="28"/>
          <w:szCs w:val="28"/>
          <w:shd w:val="clear" w:color="auto" w:fill="FFFFFF"/>
        </w:rPr>
        <w:t>表示，他不擔心人工智慧會取代人類，而是擔心人類變得越來越像機器，失去了價值觀和熱情。換句話說，機器永遠取代不了的是人性及其背後的人文</w:t>
      </w:r>
      <w:r w:rsidR="00551B02" w:rsidRPr="00B17FEE">
        <w:rPr>
          <w:rFonts w:cs="Arial" w:hint="eastAsia"/>
          <w:color w:val="222222"/>
          <w:kern w:val="2"/>
          <w:sz w:val="28"/>
          <w:szCs w:val="28"/>
          <w:shd w:val="clear" w:color="auto" w:fill="FFFFFF"/>
        </w:rPr>
        <w:t>價值</w:t>
      </w:r>
      <w:r w:rsidRPr="00B17FEE">
        <w:rPr>
          <w:rFonts w:cs="Arial"/>
          <w:color w:val="222222"/>
          <w:kern w:val="2"/>
          <w:sz w:val="28"/>
          <w:szCs w:val="28"/>
          <w:shd w:val="clear" w:color="auto" w:fill="FFFFFF"/>
        </w:rPr>
        <w:t>。</w:t>
      </w:r>
      <w:r w:rsidRPr="00B17FEE">
        <w:rPr>
          <w:rFonts w:cs="Arial" w:hint="eastAsia"/>
          <w:color w:val="222222"/>
          <w:kern w:val="2"/>
          <w:sz w:val="28"/>
          <w:szCs w:val="28"/>
          <w:shd w:val="clear" w:color="auto" w:fill="FFFFFF"/>
        </w:rPr>
        <w:t>當</w:t>
      </w:r>
      <w:r w:rsidR="00C42299">
        <w:rPr>
          <w:rFonts w:cs="Arial" w:hint="eastAsia"/>
          <w:color w:val="222222"/>
          <w:kern w:val="2"/>
          <w:sz w:val="28"/>
          <w:szCs w:val="28"/>
          <w:shd w:val="clear" w:color="auto" w:fill="FFFFFF"/>
        </w:rPr>
        <w:t>全</w:t>
      </w:r>
      <w:r w:rsidRPr="00B17FEE">
        <w:rPr>
          <w:rFonts w:cs="Arial" w:hint="eastAsia"/>
          <w:color w:val="222222"/>
          <w:kern w:val="2"/>
          <w:sz w:val="28"/>
          <w:szCs w:val="28"/>
          <w:shd w:val="clear" w:color="auto" w:fill="FFFFFF"/>
        </w:rPr>
        <w:t>世界邁向工業4.0</w:t>
      </w:r>
      <w:r w:rsidR="00C42299">
        <w:rPr>
          <w:rFonts w:cs="Arial" w:hint="eastAsia"/>
          <w:color w:val="222222"/>
          <w:kern w:val="2"/>
          <w:sz w:val="28"/>
          <w:szCs w:val="28"/>
          <w:shd w:val="clear" w:color="auto" w:fill="FFFFFF"/>
        </w:rPr>
        <w:t>，進入</w:t>
      </w:r>
      <w:r w:rsidRPr="00B17FEE">
        <w:rPr>
          <w:rFonts w:cs="Arial" w:hint="eastAsia"/>
          <w:color w:val="222222"/>
          <w:kern w:val="2"/>
          <w:sz w:val="28"/>
          <w:szCs w:val="28"/>
          <w:shd w:val="clear" w:color="auto" w:fill="FFFFFF"/>
        </w:rPr>
        <w:t>機械化服務的時代，人際</w:t>
      </w:r>
      <w:r w:rsidR="00551B02" w:rsidRPr="00B17FEE">
        <w:rPr>
          <w:rFonts w:cs="Arial" w:hint="eastAsia"/>
          <w:color w:val="222222"/>
          <w:kern w:val="2"/>
          <w:sz w:val="28"/>
          <w:szCs w:val="28"/>
          <w:shd w:val="clear" w:color="auto" w:fill="FFFFFF"/>
        </w:rPr>
        <w:t>關係</w:t>
      </w:r>
      <w:r w:rsidRPr="00B17FEE">
        <w:rPr>
          <w:rFonts w:cs="Arial" w:hint="eastAsia"/>
          <w:color w:val="222222"/>
          <w:kern w:val="2"/>
          <w:sz w:val="28"/>
          <w:szCs w:val="28"/>
          <w:shd w:val="clear" w:color="auto" w:fill="FFFFFF"/>
        </w:rPr>
        <w:t>愈來愈疏離，</w:t>
      </w:r>
      <w:r w:rsidR="00551B02" w:rsidRPr="00B17FEE">
        <w:rPr>
          <w:rFonts w:cs="Arial" w:hint="eastAsia"/>
          <w:color w:val="222222"/>
          <w:kern w:val="2"/>
          <w:sz w:val="28"/>
          <w:szCs w:val="28"/>
          <w:shd w:val="clear" w:color="auto" w:fill="FFFFFF"/>
        </w:rPr>
        <w:t>社會</w:t>
      </w:r>
      <w:r w:rsidR="00B17FEE" w:rsidRPr="00B17FEE">
        <w:rPr>
          <w:rFonts w:cs="Arial" w:hint="eastAsia"/>
          <w:color w:val="222222"/>
          <w:kern w:val="2"/>
          <w:sz w:val="28"/>
          <w:szCs w:val="28"/>
          <w:shd w:val="clear" w:color="auto" w:fill="FFFFFF"/>
        </w:rPr>
        <w:t>日趨功利化</w:t>
      </w:r>
      <w:r w:rsidR="00B17FEE" w:rsidRPr="00B17FEE">
        <w:rPr>
          <w:rFonts w:cs="Arial" w:hint="eastAsia"/>
          <w:color w:val="222222"/>
          <w:kern w:val="2"/>
          <w:sz w:val="28"/>
          <w:szCs w:val="28"/>
          <w:shd w:val="clear" w:color="auto" w:fill="FFFFFF"/>
        </w:rPr>
        <w:t>的現實氛圍</w:t>
      </w:r>
      <w:r w:rsidR="00551B02" w:rsidRPr="00B17FEE">
        <w:rPr>
          <w:rFonts w:cs="Arial" w:hint="eastAsia"/>
          <w:color w:val="222222"/>
          <w:kern w:val="2"/>
          <w:sz w:val="28"/>
          <w:szCs w:val="28"/>
          <w:shd w:val="clear" w:color="auto" w:fill="FFFFFF"/>
        </w:rPr>
        <w:t>下</w:t>
      </w:r>
      <w:r w:rsidRPr="00B17FEE">
        <w:rPr>
          <w:rFonts w:cs="Arial" w:hint="eastAsia"/>
          <w:color w:val="222222"/>
          <w:kern w:val="2"/>
          <w:sz w:val="28"/>
          <w:szCs w:val="28"/>
          <w:shd w:val="clear" w:color="auto" w:fill="FFFFFF"/>
        </w:rPr>
        <w:t>，更顯見人文</w:t>
      </w:r>
      <w:r w:rsidR="00551B02" w:rsidRPr="00B17FEE">
        <w:rPr>
          <w:rFonts w:cs="Arial" w:hint="eastAsia"/>
          <w:color w:val="222222"/>
          <w:kern w:val="2"/>
          <w:sz w:val="28"/>
          <w:szCs w:val="28"/>
          <w:shd w:val="clear" w:color="auto" w:fill="FFFFFF"/>
        </w:rPr>
        <w:t>價值</w:t>
      </w:r>
      <w:r w:rsidRPr="00B17FEE">
        <w:rPr>
          <w:rFonts w:cs="Arial" w:hint="eastAsia"/>
          <w:color w:val="222222"/>
          <w:kern w:val="2"/>
          <w:sz w:val="28"/>
          <w:szCs w:val="28"/>
          <w:shd w:val="clear" w:color="auto" w:fill="FFFFFF"/>
        </w:rPr>
        <w:t>的重要性。</w:t>
      </w:r>
    </w:p>
    <w:p w:rsidR="00A04C72" w:rsidRPr="00B17FEE" w:rsidRDefault="00502285" w:rsidP="00B17FEE">
      <w:pPr>
        <w:pStyle w:val="canvas-atom"/>
        <w:shd w:val="clear" w:color="auto" w:fill="FFFFFF"/>
        <w:snapToGrid w:val="0"/>
        <w:spacing w:beforeLines="50" w:before="180" w:beforeAutospacing="0" w:after="0" w:afterAutospacing="0" w:line="520" w:lineRule="exact"/>
        <w:ind w:firstLineChars="200" w:firstLine="560"/>
        <w:jc w:val="both"/>
        <w:rPr>
          <w:rFonts w:cs="Arial"/>
          <w:color w:val="222222"/>
          <w:kern w:val="2"/>
          <w:sz w:val="28"/>
          <w:szCs w:val="28"/>
          <w:shd w:val="clear" w:color="auto" w:fill="FFFFFF"/>
        </w:rPr>
      </w:pPr>
      <w:r w:rsidRPr="00B17FEE">
        <w:rPr>
          <w:rFonts w:cs="Arial" w:hint="eastAsia"/>
          <w:color w:val="222222"/>
          <w:kern w:val="2"/>
          <w:sz w:val="28"/>
          <w:szCs w:val="28"/>
          <w:shd w:val="clear" w:color="auto" w:fill="FFFFFF"/>
        </w:rPr>
        <w:t>文學院</w:t>
      </w:r>
      <w:r w:rsidR="007B5103">
        <w:rPr>
          <w:rFonts w:cs="Arial" w:hint="eastAsia"/>
          <w:color w:val="222222"/>
          <w:kern w:val="2"/>
          <w:sz w:val="28"/>
          <w:szCs w:val="28"/>
          <w:shd w:val="clear" w:color="auto" w:fill="FFFFFF"/>
        </w:rPr>
        <w:t>所屬</w:t>
      </w:r>
      <w:r w:rsidR="00B17FEE" w:rsidRPr="00B17FEE">
        <w:rPr>
          <w:rFonts w:cs="Arial" w:hint="eastAsia"/>
          <w:color w:val="222222"/>
          <w:kern w:val="2"/>
          <w:sz w:val="28"/>
          <w:szCs w:val="28"/>
          <w:shd w:val="clear" w:color="auto" w:fill="FFFFFF"/>
        </w:rPr>
        <w:t>的中文、歷史與哲學三系及強調</w:t>
      </w:r>
      <w:r w:rsidR="00137B1A">
        <w:rPr>
          <w:rFonts w:cs="Arial" w:hint="eastAsia"/>
          <w:color w:val="222222"/>
          <w:kern w:val="2"/>
          <w:sz w:val="28"/>
          <w:szCs w:val="28"/>
          <w:shd w:val="clear" w:color="auto" w:fill="FFFFFF"/>
        </w:rPr>
        <w:t>人文</w:t>
      </w:r>
      <w:r w:rsidR="00B17FEE" w:rsidRPr="00B17FEE">
        <w:rPr>
          <w:rFonts w:cs="Arial" w:hint="eastAsia"/>
          <w:color w:val="222222"/>
          <w:kern w:val="2"/>
          <w:sz w:val="28"/>
          <w:szCs w:val="28"/>
          <w:shd w:val="clear" w:color="auto" w:fill="FFFFFF"/>
        </w:rPr>
        <w:t>關懷的志工服務</w:t>
      </w:r>
      <w:r w:rsidR="007F73A6">
        <w:rPr>
          <w:rFonts w:cs="Arial" w:hint="eastAsia"/>
          <w:color w:val="222222"/>
          <w:kern w:val="2"/>
          <w:sz w:val="28"/>
          <w:szCs w:val="28"/>
          <w:shd w:val="clear" w:color="auto" w:fill="FFFFFF"/>
        </w:rPr>
        <w:t>隊</w:t>
      </w:r>
      <w:r w:rsidR="00B17FEE" w:rsidRPr="00B17FEE">
        <w:rPr>
          <w:rFonts w:cs="Arial" w:hint="eastAsia"/>
          <w:color w:val="222222"/>
          <w:kern w:val="2"/>
          <w:sz w:val="28"/>
          <w:szCs w:val="28"/>
          <w:shd w:val="clear" w:color="auto" w:fill="FFFFFF"/>
        </w:rPr>
        <w:t>，</w:t>
      </w:r>
      <w:r w:rsidR="00BF2C63" w:rsidRPr="00B17FEE">
        <w:rPr>
          <w:rFonts w:cs="Arial" w:hint="eastAsia"/>
          <w:color w:val="222222"/>
          <w:kern w:val="2"/>
          <w:sz w:val="28"/>
          <w:szCs w:val="28"/>
          <w:shd w:val="clear" w:color="auto" w:fill="FFFFFF"/>
        </w:rPr>
        <w:t>正</w:t>
      </w:r>
      <w:r w:rsidR="004720D1" w:rsidRPr="00B17FEE">
        <w:rPr>
          <w:rFonts w:cs="Arial" w:hint="eastAsia"/>
          <w:color w:val="222222"/>
          <w:kern w:val="2"/>
          <w:sz w:val="28"/>
          <w:szCs w:val="28"/>
          <w:shd w:val="clear" w:color="auto" w:fill="FFFFFF"/>
        </w:rPr>
        <w:t>是提供</w:t>
      </w:r>
      <w:r w:rsidRPr="00B17FEE">
        <w:rPr>
          <w:rFonts w:cs="Arial" w:hint="eastAsia"/>
          <w:color w:val="222222"/>
          <w:kern w:val="2"/>
          <w:sz w:val="28"/>
          <w:szCs w:val="28"/>
          <w:shd w:val="clear" w:color="auto" w:fill="FFFFFF"/>
        </w:rPr>
        <w:t>學生獨立</w:t>
      </w:r>
      <w:r w:rsidR="004720D1" w:rsidRPr="00B17FEE">
        <w:rPr>
          <w:rFonts w:cs="Arial" w:hint="eastAsia"/>
          <w:color w:val="222222"/>
          <w:kern w:val="2"/>
          <w:sz w:val="28"/>
          <w:szCs w:val="28"/>
          <w:shd w:val="clear" w:color="auto" w:fill="FFFFFF"/>
        </w:rPr>
        <w:t>自主、</w:t>
      </w:r>
      <w:r w:rsidRPr="00B17FEE">
        <w:rPr>
          <w:rFonts w:cs="Arial" w:hint="eastAsia"/>
          <w:color w:val="222222"/>
          <w:kern w:val="2"/>
          <w:sz w:val="28"/>
          <w:szCs w:val="28"/>
          <w:shd w:val="clear" w:color="auto" w:fill="FFFFFF"/>
        </w:rPr>
        <w:t>深度</w:t>
      </w:r>
      <w:r w:rsidR="00A04C72" w:rsidRPr="00B17FEE">
        <w:rPr>
          <w:rFonts w:cs="Arial"/>
          <w:color w:val="222222"/>
          <w:kern w:val="2"/>
          <w:sz w:val="28"/>
          <w:szCs w:val="28"/>
          <w:shd w:val="clear" w:color="auto" w:fill="FFFFFF"/>
        </w:rPr>
        <w:t>思考</w:t>
      </w:r>
      <w:r w:rsidR="00BF2C63" w:rsidRPr="00B17FEE">
        <w:rPr>
          <w:rFonts w:cs="Arial" w:hint="eastAsia"/>
          <w:color w:val="222222"/>
          <w:kern w:val="2"/>
          <w:sz w:val="28"/>
          <w:szCs w:val="28"/>
          <w:shd w:val="clear" w:color="auto" w:fill="FFFFFF"/>
        </w:rPr>
        <w:t>、</w:t>
      </w:r>
      <w:r w:rsidR="004720D1" w:rsidRPr="00B17FEE">
        <w:rPr>
          <w:rFonts w:cs="Arial" w:hint="eastAsia"/>
          <w:color w:val="222222"/>
          <w:kern w:val="2"/>
          <w:sz w:val="28"/>
          <w:szCs w:val="28"/>
          <w:shd w:val="clear" w:color="auto" w:fill="FFFFFF"/>
        </w:rPr>
        <w:t>多元包容</w:t>
      </w:r>
      <w:r w:rsidR="00BF2C63" w:rsidRPr="00B17FEE">
        <w:rPr>
          <w:rFonts w:cs="Arial" w:hint="eastAsia"/>
          <w:color w:val="222222"/>
          <w:kern w:val="2"/>
          <w:sz w:val="28"/>
          <w:szCs w:val="28"/>
          <w:shd w:val="clear" w:color="auto" w:fill="FFFFFF"/>
        </w:rPr>
        <w:t>與</w:t>
      </w:r>
      <w:r w:rsidR="00B17FEE" w:rsidRPr="00B17FEE">
        <w:rPr>
          <w:rFonts w:cs="Arial" w:hint="eastAsia"/>
          <w:color w:val="222222"/>
          <w:kern w:val="2"/>
          <w:sz w:val="28"/>
          <w:szCs w:val="28"/>
          <w:shd w:val="clear" w:color="auto" w:fill="FFFFFF"/>
        </w:rPr>
        <w:t>相互</w:t>
      </w:r>
      <w:r w:rsidR="00BF2C63" w:rsidRPr="00B17FEE">
        <w:rPr>
          <w:rFonts w:cs="Arial" w:hint="eastAsia"/>
          <w:color w:val="222222"/>
          <w:kern w:val="2"/>
          <w:sz w:val="28"/>
          <w:szCs w:val="28"/>
          <w:shd w:val="clear" w:color="auto" w:fill="FFFFFF"/>
        </w:rPr>
        <w:t>尊重</w:t>
      </w:r>
      <w:r w:rsidR="004720D1" w:rsidRPr="00B17FEE">
        <w:rPr>
          <w:rFonts w:cs="Arial" w:hint="eastAsia"/>
          <w:color w:val="222222"/>
          <w:kern w:val="2"/>
          <w:sz w:val="28"/>
          <w:szCs w:val="28"/>
          <w:shd w:val="clear" w:color="auto" w:fill="FFFFFF"/>
        </w:rPr>
        <w:t>的</w:t>
      </w:r>
      <w:r w:rsidRPr="00B17FEE">
        <w:rPr>
          <w:rFonts w:cs="Arial" w:hint="eastAsia"/>
          <w:color w:val="222222"/>
          <w:kern w:val="2"/>
          <w:sz w:val="28"/>
          <w:szCs w:val="28"/>
          <w:shd w:val="clear" w:color="auto" w:fill="FFFFFF"/>
        </w:rPr>
        <w:t>學習</w:t>
      </w:r>
      <w:r w:rsidR="007B5103">
        <w:rPr>
          <w:rFonts w:cs="Arial" w:hint="eastAsia"/>
          <w:color w:val="222222"/>
          <w:kern w:val="2"/>
          <w:sz w:val="28"/>
          <w:szCs w:val="28"/>
          <w:shd w:val="clear" w:color="auto" w:fill="FFFFFF"/>
        </w:rPr>
        <w:t>環境</w:t>
      </w:r>
      <w:r w:rsidR="00A04C72" w:rsidRPr="00B17FEE">
        <w:rPr>
          <w:rFonts w:cs="Arial"/>
          <w:color w:val="222222"/>
          <w:kern w:val="2"/>
          <w:sz w:val="28"/>
          <w:szCs w:val="28"/>
          <w:shd w:val="clear" w:color="auto" w:fill="FFFFFF"/>
        </w:rPr>
        <w:t>，</w:t>
      </w:r>
      <w:r w:rsidR="00B17FEE" w:rsidRPr="00B17FEE">
        <w:rPr>
          <w:rFonts w:cs="Arial" w:hint="eastAsia"/>
          <w:color w:val="222222"/>
          <w:kern w:val="2"/>
          <w:sz w:val="28"/>
          <w:szCs w:val="28"/>
          <w:shd w:val="clear" w:color="auto" w:fill="FFFFFF"/>
        </w:rPr>
        <w:t>經</w:t>
      </w:r>
      <w:r w:rsidRPr="00B17FEE">
        <w:rPr>
          <w:rFonts w:cs="Arial" w:hint="eastAsia"/>
          <w:color w:val="222222"/>
          <w:kern w:val="2"/>
          <w:sz w:val="28"/>
          <w:szCs w:val="28"/>
          <w:shd w:val="clear" w:color="auto" w:fill="FFFFFF"/>
        </w:rPr>
        <w:t>過四年的養成教育，</w:t>
      </w:r>
      <w:r w:rsidR="00551B02" w:rsidRPr="00B17FEE">
        <w:rPr>
          <w:rFonts w:cs="Arial" w:hint="eastAsia"/>
          <w:color w:val="222222"/>
          <w:kern w:val="2"/>
          <w:sz w:val="28"/>
          <w:szCs w:val="28"/>
          <w:shd w:val="clear" w:color="auto" w:fill="FFFFFF"/>
        </w:rPr>
        <w:t>不僅</w:t>
      </w:r>
      <w:r w:rsidR="00BF2C63" w:rsidRPr="00B17FEE">
        <w:rPr>
          <w:rFonts w:cs="Arial" w:hint="eastAsia"/>
          <w:color w:val="222222"/>
          <w:kern w:val="2"/>
          <w:sz w:val="28"/>
          <w:szCs w:val="28"/>
          <w:shd w:val="clear" w:color="auto" w:fill="FFFFFF"/>
        </w:rPr>
        <w:t>可為</w:t>
      </w:r>
      <w:r w:rsidR="00A04C72" w:rsidRPr="00B17FEE">
        <w:rPr>
          <w:rFonts w:cs="Arial" w:hint="eastAsia"/>
          <w:color w:val="222222"/>
          <w:kern w:val="2"/>
          <w:sz w:val="28"/>
          <w:szCs w:val="28"/>
          <w:shd w:val="clear" w:color="auto" w:fill="FFFFFF"/>
        </w:rPr>
        <w:t>未來職場</w:t>
      </w:r>
      <w:r w:rsidR="00BF2C63" w:rsidRPr="00B17FEE">
        <w:rPr>
          <w:rFonts w:cs="Arial" w:hint="eastAsia"/>
          <w:color w:val="222222"/>
          <w:kern w:val="2"/>
          <w:sz w:val="28"/>
          <w:szCs w:val="28"/>
          <w:shd w:val="clear" w:color="auto" w:fill="FFFFFF"/>
        </w:rPr>
        <w:t>奠定</w:t>
      </w:r>
      <w:r w:rsidR="00A04C72" w:rsidRPr="00B17FEE">
        <w:rPr>
          <w:rFonts w:cs="Arial" w:hint="eastAsia"/>
          <w:color w:val="222222"/>
          <w:kern w:val="2"/>
          <w:sz w:val="28"/>
          <w:szCs w:val="28"/>
          <w:shd w:val="clear" w:color="auto" w:fill="FFFFFF"/>
        </w:rPr>
        <w:t>所需的宏觀思考與</w:t>
      </w:r>
      <w:r w:rsidR="00BF2C63" w:rsidRPr="00B17FEE">
        <w:rPr>
          <w:rFonts w:cs="Arial" w:hint="eastAsia"/>
          <w:color w:val="222222"/>
          <w:kern w:val="2"/>
          <w:sz w:val="28"/>
          <w:szCs w:val="28"/>
          <w:shd w:val="clear" w:color="auto" w:fill="FFFFFF"/>
        </w:rPr>
        <w:t>分析理解</w:t>
      </w:r>
      <w:r w:rsidR="00E97F3A" w:rsidRPr="00B17FEE">
        <w:rPr>
          <w:rFonts w:cs="Arial" w:hint="eastAsia"/>
          <w:color w:val="222222"/>
          <w:kern w:val="2"/>
          <w:sz w:val="28"/>
          <w:szCs w:val="28"/>
          <w:shd w:val="clear" w:color="auto" w:fill="FFFFFF"/>
        </w:rPr>
        <w:t>能力，更</w:t>
      </w:r>
      <w:r w:rsidR="00BF2C63" w:rsidRPr="00B17FEE">
        <w:rPr>
          <w:rFonts w:cs="Arial" w:hint="eastAsia"/>
          <w:color w:val="222222"/>
          <w:kern w:val="2"/>
          <w:sz w:val="28"/>
          <w:szCs w:val="28"/>
          <w:shd w:val="clear" w:color="auto" w:fill="FFFFFF"/>
        </w:rPr>
        <w:t>可</w:t>
      </w:r>
      <w:r w:rsidR="00E97F3A" w:rsidRPr="00B17FEE">
        <w:rPr>
          <w:rFonts w:cs="Arial" w:hint="eastAsia"/>
          <w:color w:val="222222"/>
          <w:kern w:val="2"/>
          <w:sz w:val="28"/>
          <w:szCs w:val="28"/>
          <w:shd w:val="clear" w:color="auto" w:fill="FFFFFF"/>
        </w:rPr>
        <w:t>從中</w:t>
      </w:r>
      <w:r w:rsidR="00A04C72" w:rsidRPr="00B17FEE">
        <w:rPr>
          <w:rFonts w:cs="Arial" w:hint="eastAsia"/>
          <w:color w:val="222222"/>
          <w:kern w:val="2"/>
          <w:sz w:val="28"/>
          <w:szCs w:val="28"/>
          <w:shd w:val="clear" w:color="auto" w:fill="FFFFFF"/>
        </w:rPr>
        <w:t>培養</w:t>
      </w:r>
      <w:r w:rsidR="00E97F3A" w:rsidRPr="00B17FEE">
        <w:rPr>
          <w:rFonts w:cs="Arial" w:hint="eastAsia"/>
          <w:color w:val="222222"/>
          <w:kern w:val="2"/>
          <w:sz w:val="28"/>
          <w:szCs w:val="28"/>
          <w:shd w:val="clear" w:color="auto" w:fill="FFFFFF"/>
        </w:rPr>
        <w:t>出</w:t>
      </w:r>
      <w:r w:rsidR="00B17FEE" w:rsidRPr="00B17FEE">
        <w:rPr>
          <w:rFonts w:cs="Arial" w:hint="eastAsia"/>
          <w:color w:val="222222"/>
          <w:kern w:val="2"/>
          <w:sz w:val="28"/>
          <w:szCs w:val="28"/>
          <w:shd w:val="clear" w:color="auto" w:fill="FFFFFF"/>
        </w:rPr>
        <w:t>具有</w:t>
      </w:r>
      <w:r w:rsidR="00E97F3A" w:rsidRPr="00B17FEE">
        <w:rPr>
          <w:rFonts w:cs="Arial" w:hint="eastAsia"/>
          <w:color w:val="222222"/>
          <w:kern w:val="2"/>
          <w:sz w:val="28"/>
          <w:szCs w:val="28"/>
          <w:shd w:val="clear" w:color="auto" w:fill="FFFFFF"/>
        </w:rPr>
        <w:t>人文關懷</w:t>
      </w:r>
      <w:r w:rsidR="00B17FEE" w:rsidRPr="00B17FEE">
        <w:rPr>
          <w:rFonts w:cs="Arial" w:hint="eastAsia"/>
          <w:color w:val="222222"/>
          <w:kern w:val="2"/>
          <w:sz w:val="28"/>
          <w:szCs w:val="28"/>
          <w:shd w:val="clear" w:color="auto" w:fill="FFFFFF"/>
        </w:rPr>
        <w:t>胸襟</w:t>
      </w:r>
      <w:r w:rsidR="00551B02" w:rsidRPr="00B17FEE">
        <w:rPr>
          <w:rFonts w:cs="Arial" w:hint="eastAsia"/>
          <w:color w:val="222222"/>
          <w:kern w:val="2"/>
          <w:sz w:val="28"/>
          <w:szCs w:val="28"/>
          <w:shd w:val="clear" w:color="auto" w:fill="FFFFFF"/>
        </w:rPr>
        <w:t>的</w:t>
      </w:r>
      <w:r w:rsidR="00B17FEE" w:rsidRPr="00B17FEE">
        <w:rPr>
          <w:rFonts w:cs="Arial" w:hint="eastAsia"/>
          <w:color w:val="222222"/>
          <w:kern w:val="2"/>
          <w:sz w:val="28"/>
          <w:szCs w:val="28"/>
          <w:shd w:val="clear" w:color="auto" w:fill="FFFFFF"/>
        </w:rPr>
        <w:t>社會人才</w:t>
      </w:r>
      <w:r w:rsidR="00A04C72" w:rsidRPr="00B17FEE">
        <w:rPr>
          <w:rFonts w:cs="Arial"/>
          <w:color w:val="222222"/>
          <w:kern w:val="2"/>
          <w:sz w:val="28"/>
          <w:szCs w:val="28"/>
          <w:shd w:val="clear" w:color="auto" w:fill="FFFFFF"/>
        </w:rPr>
        <w:t>。</w:t>
      </w:r>
    </w:p>
    <w:p w:rsidR="005B2FF4" w:rsidRPr="00B17FEE" w:rsidRDefault="005B2FF4" w:rsidP="00722B96">
      <w:pPr>
        <w:jc w:val="both"/>
        <w:rPr>
          <w:rFonts w:ascii="新細明體" w:eastAsia="新細明體" w:hAnsi="新細明體"/>
          <w:color w:val="333333"/>
        </w:rPr>
      </w:pPr>
    </w:p>
    <w:p w:rsidR="0099141B" w:rsidRPr="00B17FEE" w:rsidRDefault="0099141B" w:rsidP="00503189">
      <w:pPr>
        <w:spacing w:beforeLines="50" w:before="180" w:line="520" w:lineRule="exact"/>
        <w:jc w:val="both"/>
        <w:rPr>
          <w:rFonts w:ascii="微軟正黑體" w:eastAsia="微軟正黑體" w:hAnsi="微軟正黑體" w:cs="Arial"/>
          <w:b/>
          <w:color w:val="222222"/>
          <w:sz w:val="28"/>
          <w:szCs w:val="28"/>
          <w:shd w:val="clear" w:color="auto" w:fill="FFFFFF"/>
        </w:rPr>
      </w:pPr>
      <w:r w:rsidRPr="00B17FEE">
        <w:rPr>
          <w:rFonts w:ascii="微軟正黑體" w:eastAsia="微軟正黑體" w:hAnsi="微軟正黑體" w:cs="Arial" w:hint="eastAsia"/>
          <w:b/>
          <w:color w:val="222222"/>
          <w:sz w:val="28"/>
          <w:szCs w:val="28"/>
          <w:shd w:val="clear" w:color="auto" w:fill="FFFFFF"/>
        </w:rPr>
        <w:t>一、</w:t>
      </w:r>
      <w:r w:rsidR="00AE4555" w:rsidRPr="00B17FEE">
        <w:rPr>
          <w:rFonts w:ascii="微軟正黑體" w:eastAsia="微軟正黑體" w:hAnsi="微軟正黑體" w:cs="Arial" w:hint="eastAsia"/>
          <w:b/>
          <w:color w:val="222222"/>
          <w:sz w:val="28"/>
          <w:szCs w:val="28"/>
          <w:shd w:val="clear" w:color="auto" w:fill="FFFFFF"/>
        </w:rPr>
        <w:t>傳統與現代並重的</w:t>
      </w:r>
      <w:r w:rsidR="005F5373" w:rsidRPr="00B17FEE">
        <w:rPr>
          <w:rFonts w:ascii="微軟正黑體" w:eastAsia="微軟正黑體" w:hAnsi="微軟正黑體" w:cs="Arial" w:hint="eastAsia"/>
          <w:b/>
          <w:color w:val="222222"/>
          <w:sz w:val="28"/>
          <w:szCs w:val="28"/>
          <w:shd w:val="clear" w:color="auto" w:fill="FFFFFF"/>
        </w:rPr>
        <w:t>中文</w:t>
      </w:r>
      <w:r w:rsidR="005F5373" w:rsidRPr="00B17FEE">
        <w:rPr>
          <w:rFonts w:ascii="微軟正黑體" w:eastAsia="微軟正黑體" w:hAnsi="微軟正黑體" w:cs="Arial"/>
          <w:b/>
          <w:color w:val="222222"/>
          <w:sz w:val="28"/>
          <w:szCs w:val="28"/>
          <w:shd w:val="clear" w:color="auto" w:fill="FFFFFF"/>
        </w:rPr>
        <w:t>系</w:t>
      </w:r>
    </w:p>
    <w:p w:rsidR="0099141B" w:rsidRPr="00137B1A" w:rsidRDefault="005F5373" w:rsidP="00503189">
      <w:pPr>
        <w:spacing w:beforeLines="50" w:before="180" w:line="520" w:lineRule="exact"/>
        <w:ind w:leftChars="100" w:left="240"/>
        <w:jc w:val="both"/>
        <w:rPr>
          <w:rFonts w:ascii="Times New Roman" w:eastAsia="微軟正黑體" w:hAnsi="Times New Roman" w:cs="Times New Roman"/>
          <w:color w:val="222222"/>
          <w:sz w:val="28"/>
          <w:szCs w:val="28"/>
          <w:shd w:val="clear" w:color="auto" w:fill="FFFFFF"/>
        </w:rPr>
      </w:pPr>
      <w:r w:rsidRPr="00137B1A">
        <w:rPr>
          <w:rFonts w:ascii="Times New Roman" w:eastAsia="微軟正黑體" w:hAnsi="Times New Roman" w:cs="Times New Roman"/>
          <w:color w:val="222222"/>
          <w:sz w:val="28"/>
          <w:szCs w:val="28"/>
          <w:shd w:val="clear" w:color="auto" w:fill="FFFFFF"/>
        </w:rPr>
        <w:t>1.</w:t>
      </w:r>
      <w:r w:rsidR="0099141B" w:rsidRPr="00137B1A">
        <w:rPr>
          <w:rFonts w:ascii="Times New Roman" w:eastAsia="微軟正黑體" w:hAnsi="Times New Roman" w:cs="Times New Roman"/>
          <w:color w:val="222222"/>
          <w:sz w:val="28"/>
          <w:szCs w:val="28"/>
          <w:shd w:val="clear" w:color="auto" w:fill="FFFFFF"/>
        </w:rPr>
        <w:t xml:space="preserve"> </w:t>
      </w:r>
      <w:r w:rsidRPr="00137B1A">
        <w:rPr>
          <w:rFonts w:ascii="Times New Roman" w:eastAsia="微軟正黑體" w:hAnsi="Times New Roman" w:cs="Times New Roman"/>
          <w:color w:val="222222"/>
          <w:sz w:val="28"/>
          <w:szCs w:val="28"/>
          <w:shd w:val="clear" w:color="auto" w:fill="FFFFFF"/>
        </w:rPr>
        <w:t>課程設計完整多元</w:t>
      </w:r>
    </w:p>
    <w:p w:rsidR="00503189" w:rsidRPr="00503189" w:rsidRDefault="0099141B" w:rsidP="00E12C67">
      <w:pPr>
        <w:spacing w:beforeLines="50" w:before="180" w:line="520" w:lineRule="exact"/>
        <w:ind w:leftChars="250" w:left="600" w:firstLineChars="200" w:firstLine="560"/>
        <w:jc w:val="both"/>
        <w:rPr>
          <w:rFonts w:ascii="Arial" w:hAnsi="Arial" w:cs="Arial"/>
          <w:color w:val="222222"/>
          <w:sz w:val="28"/>
          <w:szCs w:val="28"/>
          <w:shd w:val="clear" w:color="auto" w:fill="FFFFFF"/>
        </w:rPr>
      </w:pPr>
      <w:r w:rsidRPr="00503189">
        <w:rPr>
          <w:rFonts w:ascii="Arial" w:hAnsi="Arial" w:cs="Arial" w:hint="eastAsia"/>
          <w:color w:val="222222"/>
          <w:sz w:val="28"/>
          <w:szCs w:val="28"/>
          <w:shd w:val="clear" w:color="auto" w:fill="FFFFFF"/>
        </w:rPr>
        <w:t>除</w:t>
      </w:r>
      <w:r w:rsidR="005F5373" w:rsidRPr="00503189">
        <w:rPr>
          <w:rFonts w:ascii="Arial" w:hAnsi="Arial" w:cs="Arial"/>
          <w:color w:val="222222"/>
          <w:sz w:val="28"/>
          <w:szCs w:val="28"/>
          <w:shd w:val="clear" w:color="auto" w:fill="FFFFFF"/>
        </w:rPr>
        <w:t>經、史、子、集各學門</w:t>
      </w:r>
      <w:r w:rsidRPr="00503189">
        <w:rPr>
          <w:rFonts w:ascii="Arial" w:hAnsi="Arial" w:cs="Arial"/>
          <w:color w:val="222222"/>
          <w:sz w:val="28"/>
          <w:szCs w:val="28"/>
          <w:shd w:val="clear" w:color="auto" w:fill="FFFFFF"/>
        </w:rPr>
        <w:t>課程</w:t>
      </w:r>
      <w:r w:rsidR="005F5373" w:rsidRPr="00503189">
        <w:rPr>
          <w:rFonts w:ascii="Arial" w:hAnsi="Arial" w:cs="Arial"/>
          <w:color w:val="222222"/>
          <w:sz w:val="28"/>
          <w:szCs w:val="28"/>
          <w:shd w:val="clear" w:color="auto" w:fill="FFFFFF"/>
        </w:rPr>
        <w:t>完整</w:t>
      </w:r>
      <w:r w:rsidRPr="00503189">
        <w:rPr>
          <w:rFonts w:ascii="Arial" w:hAnsi="Arial" w:cs="Arial" w:hint="eastAsia"/>
          <w:color w:val="222222"/>
          <w:sz w:val="28"/>
          <w:szCs w:val="28"/>
          <w:shd w:val="clear" w:color="auto" w:fill="FFFFFF"/>
        </w:rPr>
        <w:t>，提供紮實的專業基礎學習外，</w:t>
      </w:r>
      <w:r w:rsidR="007F73A6">
        <w:rPr>
          <w:rFonts w:ascii="Arial" w:hAnsi="Arial" w:cs="Arial" w:hint="eastAsia"/>
          <w:color w:val="222222"/>
          <w:sz w:val="28"/>
          <w:szCs w:val="28"/>
          <w:shd w:val="clear" w:color="auto" w:fill="FFFFFF"/>
        </w:rPr>
        <w:t>還</w:t>
      </w:r>
      <w:r w:rsidRPr="00503189">
        <w:rPr>
          <w:rFonts w:ascii="Arial" w:hAnsi="Arial" w:cs="Arial" w:hint="eastAsia"/>
          <w:color w:val="222222"/>
          <w:sz w:val="28"/>
          <w:szCs w:val="28"/>
          <w:shd w:val="clear" w:color="auto" w:fill="FFFFFF"/>
        </w:rPr>
        <w:t>因應學生未來就業需求，另開設</w:t>
      </w:r>
      <w:r w:rsidR="005F5373" w:rsidRPr="00503189">
        <w:rPr>
          <w:rFonts w:ascii="Arial" w:hAnsi="Arial" w:cs="Arial"/>
          <w:color w:val="222222"/>
          <w:sz w:val="28"/>
          <w:szCs w:val="28"/>
          <w:shd w:val="clear" w:color="auto" w:fill="FFFFFF"/>
        </w:rPr>
        <w:t>現代應用課程</w:t>
      </w:r>
      <w:r w:rsidRPr="00503189">
        <w:rPr>
          <w:rFonts w:ascii="Arial" w:hAnsi="Arial" w:cs="Arial" w:hint="eastAsia"/>
          <w:color w:val="222222"/>
          <w:sz w:val="28"/>
          <w:szCs w:val="28"/>
          <w:shd w:val="clear" w:color="auto" w:fill="FFFFFF"/>
        </w:rPr>
        <w:t>，</w:t>
      </w:r>
      <w:r w:rsidR="00722B96" w:rsidRPr="00503189">
        <w:rPr>
          <w:rFonts w:ascii="Arial" w:hAnsi="Arial" w:cs="Arial" w:hint="eastAsia"/>
          <w:color w:val="222222"/>
          <w:sz w:val="28"/>
          <w:szCs w:val="28"/>
          <w:shd w:val="clear" w:color="auto" w:fill="FFFFFF"/>
        </w:rPr>
        <w:t>包含</w:t>
      </w:r>
      <w:r w:rsidR="005F5373" w:rsidRPr="00503189">
        <w:rPr>
          <w:rFonts w:ascii="Arial" w:hAnsi="Arial" w:cs="Arial"/>
          <w:color w:val="222222"/>
          <w:sz w:val="28"/>
          <w:szCs w:val="28"/>
          <w:shd w:val="clear" w:color="auto" w:fill="FFFFFF"/>
        </w:rPr>
        <w:t>現代文學、文創、新聞採編、編劇習作等各領域，豐富多元。</w:t>
      </w:r>
    </w:p>
    <w:p w:rsidR="00722B96" w:rsidRPr="00137B1A" w:rsidRDefault="005F5373" w:rsidP="00503189">
      <w:pPr>
        <w:spacing w:beforeLines="50" w:before="180" w:line="520" w:lineRule="exact"/>
        <w:ind w:leftChars="100" w:left="240"/>
        <w:jc w:val="both"/>
        <w:rPr>
          <w:rFonts w:ascii="Times New Roman" w:eastAsia="微軟正黑體" w:hAnsi="Times New Roman" w:cs="Times New Roman"/>
          <w:color w:val="222222"/>
          <w:sz w:val="28"/>
          <w:szCs w:val="28"/>
          <w:shd w:val="clear" w:color="auto" w:fill="FFFFFF"/>
        </w:rPr>
      </w:pPr>
      <w:r w:rsidRPr="00137B1A">
        <w:rPr>
          <w:rFonts w:ascii="Times New Roman" w:eastAsia="微軟正黑體" w:hAnsi="Times New Roman" w:cs="Times New Roman"/>
          <w:color w:val="222222"/>
          <w:sz w:val="28"/>
          <w:szCs w:val="28"/>
          <w:shd w:val="clear" w:color="auto" w:fill="FFFFFF"/>
        </w:rPr>
        <w:t>2.</w:t>
      </w:r>
      <w:r w:rsidR="00503189" w:rsidRPr="00137B1A">
        <w:rPr>
          <w:rFonts w:ascii="Times New Roman" w:eastAsia="微軟正黑體" w:hAnsi="Times New Roman" w:cs="Times New Roman" w:hint="eastAsia"/>
          <w:color w:val="222222"/>
          <w:sz w:val="28"/>
          <w:szCs w:val="28"/>
          <w:shd w:val="clear" w:color="auto" w:fill="FFFFFF"/>
        </w:rPr>
        <w:t xml:space="preserve"> </w:t>
      </w:r>
      <w:r w:rsidRPr="00137B1A">
        <w:rPr>
          <w:rFonts w:ascii="Times New Roman" w:eastAsia="微軟正黑體" w:hAnsi="Times New Roman" w:cs="Times New Roman"/>
          <w:color w:val="222222"/>
          <w:sz w:val="28"/>
          <w:szCs w:val="28"/>
          <w:shd w:val="clear" w:color="auto" w:fill="FFFFFF"/>
        </w:rPr>
        <w:t>自主學習、自我實現</w:t>
      </w:r>
    </w:p>
    <w:p w:rsidR="005F5373" w:rsidRPr="00503189" w:rsidRDefault="005F5373" w:rsidP="00E12C67">
      <w:pPr>
        <w:spacing w:beforeLines="50" w:before="180" w:line="520" w:lineRule="exact"/>
        <w:ind w:leftChars="250" w:left="600" w:firstLineChars="200" w:firstLine="560"/>
        <w:jc w:val="both"/>
        <w:rPr>
          <w:rFonts w:ascii="Arial" w:hAnsi="Arial" w:cs="Arial"/>
          <w:color w:val="222222"/>
          <w:sz w:val="28"/>
          <w:szCs w:val="28"/>
          <w:shd w:val="clear" w:color="auto" w:fill="FFFFFF"/>
        </w:rPr>
      </w:pPr>
      <w:r w:rsidRPr="00503189">
        <w:rPr>
          <w:rFonts w:ascii="Arial" w:hAnsi="Arial" w:cs="Arial"/>
          <w:color w:val="222222"/>
          <w:sz w:val="28"/>
          <w:szCs w:val="28"/>
          <w:shd w:val="clear" w:color="auto" w:fill="FFFFFF"/>
        </w:rPr>
        <w:t>除了系學會之外，另有古典詩詞吟唱、崑曲研習、戲劇展演、讀書討論會、志工服務等多樣的學生自主學習活動；經由自主學習活動，同學得以自我實現、自我成長。</w:t>
      </w:r>
    </w:p>
    <w:p w:rsidR="00503189" w:rsidRDefault="00503189" w:rsidP="00E12C67">
      <w:pPr>
        <w:spacing w:beforeLines="50" w:before="180" w:line="520" w:lineRule="exact"/>
        <w:ind w:leftChars="250" w:left="600"/>
        <w:jc w:val="both"/>
        <w:rPr>
          <w:rFonts w:ascii="Arial" w:hAnsi="Arial" w:cs="Arial"/>
          <w:color w:val="222222"/>
          <w:sz w:val="32"/>
          <w:szCs w:val="32"/>
          <w:shd w:val="clear" w:color="auto" w:fill="FFFFFF"/>
        </w:rPr>
      </w:pPr>
    </w:p>
    <w:p w:rsidR="0063373C" w:rsidRPr="00B17FEE" w:rsidRDefault="00503189" w:rsidP="00E12C67">
      <w:pPr>
        <w:spacing w:beforeLines="50" w:before="180" w:line="520" w:lineRule="exact"/>
        <w:jc w:val="both"/>
        <w:rPr>
          <w:rFonts w:ascii="微軟正黑體" w:eastAsia="微軟正黑體" w:hAnsi="微軟正黑體" w:cs="Arial"/>
          <w:b/>
          <w:color w:val="222222"/>
          <w:sz w:val="28"/>
          <w:szCs w:val="28"/>
          <w:shd w:val="clear" w:color="auto" w:fill="FFFFFF"/>
        </w:rPr>
      </w:pPr>
      <w:r w:rsidRPr="00B17FEE">
        <w:rPr>
          <w:rFonts w:ascii="微軟正黑體" w:eastAsia="微軟正黑體" w:hAnsi="微軟正黑體" w:cs="Arial" w:hint="eastAsia"/>
          <w:b/>
          <w:color w:val="222222"/>
          <w:sz w:val="28"/>
          <w:szCs w:val="28"/>
          <w:shd w:val="clear" w:color="auto" w:fill="FFFFFF"/>
        </w:rPr>
        <w:t>二、</w:t>
      </w:r>
      <w:r w:rsidR="00AE4555" w:rsidRPr="00B17FEE">
        <w:rPr>
          <w:rFonts w:ascii="微軟正黑體" w:eastAsia="微軟正黑體" w:hAnsi="微軟正黑體" w:cs="Arial" w:hint="eastAsia"/>
          <w:b/>
          <w:color w:val="222222"/>
          <w:sz w:val="28"/>
          <w:szCs w:val="28"/>
          <w:shd w:val="clear" w:color="auto" w:fill="FFFFFF"/>
        </w:rPr>
        <w:t>專業實用兼具，培養國際觀的歷史系</w:t>
      </w:r>
      <w:r w:rsidR="00412453" w:rsidRPr="00B17FEE">
        <w:rPr>
          <w:rFonts w:ascii="微軟正黑體" w:eastAsia="微軟正黑體" w:hAnsi="微軟正黑體" w:cs="Arial" w:hint="eastAsia"/>
          <w:b/>
          <w:color w:val="222222"/>
          <w:sz w:val="28"/>
          <w:szCs w:val="28"/>
          <w:shd w:val="clear" w:color="auto" w:fill="FFFFFF"/>
        </w:rPr>
        <w:t xml:space="preserve">    </w:t>
      </w:r>
    </w:p>
    <w:p w:rsidR="00126F56" w:rsidRPr="00503189" w:rsidRDefault="0063373C" w:rsidP="00E12C67">
      <w:pPr>
        <w:spacing w:beforeLines="50" w:before="180" w:line="520" w:lineRule="exact"/>
        <w:ind w:leftChars="200" w:left="480"/>
        <w:jc w:val="both"/>
        <w:rPr>
          <w:rFonts w:ascii="Arial" w:hAnsi="Arial" w:cs="Arial"/>
          <w:color w:val="222222"/>
          <w:sz w:val="28"/>
          <w:szCs w:val="28"/>
          <w:shd w:val="clear" w:color="auto" w:fill="FFFFFF"/>
        </w:rPr>
      </w:pPr>
      <w:r w:rsidRPr="00236049">
        <w:rPr>
          <w:rFonts w:ascii="標楷體" w:eastAsia="標楷體" w:hAnsi="標楷體" w:hint="eastAsia"/>
        </w:rPr>
        <w:t xml:space="preserve">    </w:t>
      </w:r>
      <w:r w:rsidR="00412453" w:rsidRPr="00503189">
        <w:rPr>
          <w:rFonts w:ascii="Arial" w:hAnsi="Arial" w:cs="Arial" w:hint="eastAsia"/>
          <w:color w:val="222222"/>
          <w:sz w:val="28"/>
          <w:szCs w:val="28"/>
          <w:shd w:val="clear" w:color="auto" w:fill="FFFFFF"/>
        </w:rPr>
        <w:t>歷史總讓人以為是背誦科目、是書店裡可買</w:t>
      </w:r>
      <w:r w:rsidR="003E3336" w:rsidRPr="00503189">
        <w:rPr>
          <w:rFonts w:ascii="Arial" w:hAnsi="Arial" w:cs="Arial" w:hint="eastAsia"/>
          <w:color w:val="222222"/>
          <w:sz w:val="28"/>
          <w:szCs w:val="28"/>
          <w:shd w:val="clear" w:color="auto" w:fill="FFFFFF"/>
        </w:rPr>
        <w:t>可不買</w:t>
      </w:r>
      <w:r w:rsidR="00412453" w:rsidRPr="00503189">
        <w:rPr>
          <w:rFonts w:ascii="Arial" w:hAnsi="Arial" w:cs="Arial" w:hint="eastAsia"/>
          <w:color w:val="222222"/>
          <w:sz w:val="28"/>
          <w:szCs w:val="28"/>
          <w:shd w:val="clear" w:color="auto" w:fill="FFFFFF"/>
        </w:rPr>
        <w:t>的故事書，但做為大</w:t>
      </w:r>
      <w:r w:rsidR="00412453" w:rsidRPr="00503189">
        <w:rPr>
          <w:rFonts w:ascii="Arial" w:hAnsi="Arial" w:cs="Arial" w:hint="eastAsia"/>
          <w:color w:val="222222"/>
          <w:sz w:val="28"/>
          <w:szCs w:val="28"/>
          <w:shd w:val="clear" w:color="auto" w:fill="FFFFFF"/>
        </w:rPr>
        <w:lastRenderedPageBreak/>
        <w:t>學的一門學系，學習歷史並不只是與古人對話，其實也是在與這個時代對話，也就是</w:t>
      </w:r>
      <w:r w:rsidR="0089134E" w:rsidRPr="00503189">
        <w:rPr>
          <w:rFonts w:ascii="Arial" w:hAnsi="Arial" w:cs="Arial" w:hint="eastAsia"/>
          <w:color w:val="222222"/>
          <w:sz w:val="28"/>
          <w:szCs w:val="28"/>
          <w:shd w:val="clear" w:color="auto" w:fill="FFFFFF"/>
        </w:rPr>
        <w:t>所謂</w:t>
      </w:r>
      <w:r w:rsidR="00412453" w:rsidRPr="00503189">
        <w:rPr>
          <w:rFonts w:ascii="Arial" w:hAnsi="Arial" w:cs="Arial" w:hint="eastAsia"/>
          <w:color w:val="222222"/>
          <w:sz w:val="28"/>
          <w:szCs w:val="28"/>
          <w:shd w:val="clear" w:color="auto" w:fill="FFFFFF"/>
        </w:rPr>
        <w:t>「鑑古知今」</w:t>
      </w:r>
      <w:r w:rsidR="00396670" w:rsidRPr="00503189">
        <w:rPr>
          <w:rFonts w:ascii="Arial" w:hAnsi="Arial" w:cs="Arial" w:hint="eastAsia"/>
          <w:color w:val="222222"/>
          <w:sz w:val="28"/>
          <w:szCs w:val="28"/>
          <w:shd w:val="clear" w:color="auto" w:fill="FFFFFF"/>
        </w:rPr>
        <w:t>的意涵。</w:t>
      </w:r>
      <w:r w:rsidR="005F3ABD" w:rsidRPr="00503189">
        <w:rPr>
          <w:rFonts w:ascii="Arial" w:hAnsi="Arial" w:cs="Arial" w:hint="eastAsia"/>
          <w:color w:val="222222"/>
          <w:sz w:val="28"/>
          <w:szCs w:val="28"/>
          <w:shd w:val="clear" w:color="auto" w:fill="FFFFFF"/>
        </w:rPr>
        <w:t>現在人們所遭遇的問題，或可從歷史中學到經驗。</w:t>
      </w:r>
      <w:r w:rsidR="00BA69FC" w:rsidRPr="00503189">
        <w:rPr>
          <w:rFonts w:ascii="Arial" w:hAnsi="Arial" w:cs="Arial" w:hint="eastAsia"/>
          <w:color w:val="222222"/>
          <w:sz w:val="28"/>
          <w:szCs w:val="28"/>
          <w:shd w:val="clear" w:color="auto" w:fill="FFFFFF"/>
        </w:rPr>
        <w:t>歷史不僅是理解過去，還有認知現</w:t>
      </w:r>
      <w:bookmarkStart w:id="0" w:name="_GoBack"/>
      <w:bookmarkEnd w:id="0"/>
      <w:r w:rsidR="00BA69FC" w:rsidRPr="00503189">
        <w:rPr>
          <w:rFonts w:ascii="Arial" w:hAnsi="Arial" w:cs="Arial" w:hint="eastAsia"/>
          <w:color w:val="222222"/>
          <w:sz w:val="28"/>
          <w:szCs w:val="28"/>
          <w:shd w:val="clear" w:color="auto" w:fill="FFFFFF"/>
        </w:rPr>
        <w:t>今的作用。</w:t>
      </w:r>
      <w:r w:rsidR="00E71CF6" w:rsidRPr="00503189">
        <w:rPr>
          <w:rFonts w:ascii="Arial" w:hAnsi="Arial" w:cs="Arial" w:hint="eastAsia"/>
          <w:color w:val="222222"/>
          <w:sz w:val="28"/>
          <w:szCs w:val="28"/>
          <w:shd w:val="clear" w:color="auto" w:fill="FFFFFF"/>
        </w:rPr>
        <w:t>這</w:t>
      </w:r>
      <w:r w:rsidR="00396670" w:rsidRPr="00503189">
        <w:rPr>
          <w:rFonts w:ascii="Arial" w:hAnsi="Arial" w:cs="Arial" w:hint="eastAsia"/>
          <w:color w:val="222222"/>
          <w:sz w:val="28"/>
          <w:szCs w:val="28"/>
          <w:shd w:val="clear" w:color="auto" w:fill="FFFFFF"/>
        </w:rPr>
        <w:t>除了知識整合，還</w:t>
      </w:r>
      <w:r w:rsidR="004E65CE" w:rsidRPr="00503189">
        <w:rPr>
          <w:rFonts w:ascii="Arial" w:hAnsi="Arial" w:cs="Arial" w:hint="eastAsia"/>
          <w:color w:val="222222"/>
          <w:sz w:val="28"/>
          <w:szCs w:val="28"/>
          <w:shd w:val="clear" w:color="auto" w:fill="FFFFFF"/>
        </w:rPr>
        <w:t>有</w:t>
      </w:r>
      <w:r w:rsidR="00B426AB" w:rsidRPr="00503189">
        <w:rPr>
          <w:rFonts w:ascii="Arial" w:hAnsi="Arial" w:cs="Arial" w:hint="eastAsia"/>
          <w:color w:val="222222"/>
          <w:sz w:val="28"/>
          <w:szCs w:val="28"/>
          <w:shd w:val="clear" w:color="auto" w:fill="FFFFFF"/>
        </w:rPr>
        <w:t>思考與</w:t>
      </w:r>
      <w:r w:rsidR="00396670" w:rsidRPr="00503189">
        <w:rPr>
          <w:rFonts w:ascii="Arial" w:hAnsi="Arial" w:cs="Arial" w:hint="eastAsia"/>
          <w:color w:val="222222"/>
          <w:sz w:val="28"/>
          <w:szCs w:val="28"/>
          <w:shd w:val="clear" w:color="auto" w:fill="FFFFFF"/>
        </w:rPr>
        <w:t>批判</w:t>
      </w:r>
      <w:r w:rsidR="0020055F" w:rsidRPr="00503189">
        <w:rPr>
          <w:rFonts w:ascii="Arial" w:hAnsi="Arial" w:cs="Arial" w:hint="eastAsia"/>
          <w:color w:val="222222"/>
          <w:sz w:val="28"/>
          <w:szCs w:val="28"/>
          <w:shd w:val="clear" w:color="auto" w:fill="FFFFFF"/>
        </w:rPr>
        <w:t>的</w:t>
      </w:r>
      <w:r w:rsidR="004E65CE" w:rsidRPr="00503189">
        <w:rPr>
          <w:rFonts w:ascii="Arial" w:hAnsi="Arial" w:cs="Arial" w:hint="eastAsia"/>
          <w:color w:val="222222"/>
          <w:sz w:val="28"/>
          <w:szCs w:val="28"/>
          <w:shd w:val="clear" w:color="auto" w:fill="FFFFFF"/>
        </w:rPr>
        <w:t>訓練</w:t>
      </w:r>
      <w:r w:rsidR="00396670" w:rsidRPr="00503189">
        <w:rPr>
          <w:rFonts w:ascii="Arial" w:hAnsi="Arial" w:cs="Arial" w:hint="eastAsia"/>
          <w:color w:val="222222"/>
          <w:sz w:val="28"/>
          <w:szCs w:val="28"/>
          <w:shd w:val="clear" w:color="auto" w:fill="FFFFFF"/>
        </w:rPr>
        <w:t>。然而，</w:t>
      </w:r>
      <w:r w:rsidR="00412453" w:rsidRPr="00503189">
        <w:rPr>
          <w:rFonts w:ascii="Arial" w:hAnsi="Arial" w:cs="Arial" w:hint="eastAsia"/>
          <w:color w:val="222222"/>
          <w:sz w:val="28"/>
          <w:szCs w:val="28"/>
          <w:shd w:val="clear" w:color="auto" w:fill="FFFFFF"/>
        </w:rPr>
        <w:t>其中還有許多不為人知的「神秘面紗」需要大家一起來揭開。</w:t>
      </w:r>
      <w:r w:rsidR="00955A3B" w:rsidRPr="00503189">
        <w:rPr>
          <w:rFonts w:ascii="Arial" w:hAnsi="Arial" w:cs="Arial" w:hint="eastAsia"/>
          <w:color w:val="222222"/>
          <w:sz w:val="28"/>
          <w:szCs w:val="28"/>
          <w:shd w:val="clear" w:color="auto" w:fill="FFFFFF"/>
        </w:rPr>
        <w:t>輔仁大學歷史系，正準備帶著</w:t>
      </w:r>
      <w:r w:rsidR="00C61F82" w:rsidRPr="00503189">
        <w:rPr>
          <w:rFonts w:ascii="Arial" w:hAnsi="Arial" w:cs="Arial" w:hint="eastAsia"/>
          <w:color w:val="222222"/>
          <w:sz w:val="28"/>
          <w:szCs w:val="28"/>
          <w:shd w:val="clear" w:color="auto" w:fill="FFFFFF"/>
        </w:rPr>
        <w:t>大家進入這個外貌嚴肅</w:t>
      </w:r>
      <w:r w:rsidR="00955A3B" w:rsidRPr="00503189">
        <w:rPr>
          <w:rFonts w:ascii="Arial" w:hAnsi="Arial" w:cs="Arial" w:hint="eastAsia"/>
          <w:color w:val="222222"/>
          <w:sz w:val="28"/>
          <w:szCs w:val="28"/>
          <w:shd w:val="clear" w:color="auto" w:fill="FFFFFF"/>
        </w:rPr>
        <w:t>但內在充滿活力的領域。</w:t>
      </w:r>
    </w:p>
    <w:p w:rsidR="002A11C1" w:rsidRPr="00137B1A" w:rsidRDefault="00762BB6" w:rsidP="00137B1A">
      <w:pPr>
        <w:pStyle w:val="a9"/>
        <w:numPr>
          <w:ilvl w:val="0"/>
          <w:numId w:val="5"/>
        </w:numPr>
        <w:spacing w:beforeLines="50" w:before="180" w:line="520" w:lineRule="exact"/>
        <w:ind w:leftChars="0"/>
        <w:jc w:val="both"/>
        <w:rPr>
          <w:rFonts w:ascii="Times New Roman" w:eastAsia="微軟正黑體" w:hAnsi="Times New Roman" w:cs="Times New Roman"/>
          <w:color w:val="222222"/>
          <w:sz w:val="28"/>
          <w:szCs w:val="28"/>
          <w:shd w:val="clear" w:color="auto" w:fill="FFFFFF"/>
        </w:rPr>
      </w:pPr>
      <w:r w:rsidRPr="00137B1A">
        <w:rPr>
          <w:rFonts w:ascii="Times New Roman" w:eastAsia="微軟正黑體" w:hAnsi="Times New Roman" w:cs="Times New Roman" w:hint="eastAsia"/>
          <w:color w:val="222222"/>
          <w:sz w:val="28"/>
          <w:szCs w:val="28"/>
          <w:shd w:val="clear" w:color="auto" w:fill="FFFFFF"/>
        </w:rPr>
        <w:t>帶領大家走向</w:t>
      </w:r>
      <w:r w:rsidR="002A11C1" w:rsidRPr="00137B1A">
        <w:rPr>
          <w:rFonts w:ascii="Times New Roman" w:eastAsia="微軟正黑體" w:hAnsi="Times New Roman" w:cs="Times New Roman" w:hint="eastAsia"/>
          <w:color w:val="222222"/>
          <w:sz w:val="28"/>
          <w:szCs w:val="28"/>
          <w:shd w:val="clear" w:color="auto" w:fill="FFFFFF"/>
        </w:rPr>
        <w:t>世界</w:t>
      </w:r>
    </w:p>
    <w:p w:rsidR="00FB6A55" w:rsidRPr="00503189" w:rsidRDefault="004947AD" w:rsidP="00E12C67">
      <w:pPr>
        <w:spacing w:beforeLines="50" w:before="180" w:line="520" w:lineRule="exact"/>
        <w:ind w:leftChars="250" w:left="600" w:firstLineChars="200" w:firstLine="560"/>
        <w:jc w:val="both"/>
        <w:rPr>
          <w:rFonts w:ascii="Arial" w:hAnsi="Arial" w:cs="Arial"/>
          <w:color w:val="222222"/>
          <w:sz w:val="28"/>
          <w:szCs w:val="28"/>
          <w:shd w:val="clear" w:color="auto" w:fill="FFFFFF"/>
        </w:rPr>
      </w:pPr>
      <w:r w:rsidRPr="00503189">
        <w:rPr>
          <w:rFonts w:ascii="Arial" w:hAnsi="Arial" w:cs="Arial" w:hint="eastAsia"/>
          <w:color w:val="222222"/>
          <w:sz w:val="28"/>
          <w:szCs w:val="28"/>
          <w:shd w:val="clear" w:color="auto" w:fill="FFFFFF"/>
        </w:rPr>
        <w:t>你到過世界各地嗎？你想了解世界風情嗎？</w:t>
      </w:r>
      <w:r w:rsidR="00507795" w:rsidRPr="00503189">
        <w:rPr>
          <w:rFonts w:ascii="Arial" w:hAnsi="Arial" w:cs="Arial" w:hint="eastAsia"/>
          <w:color w:val="222222"/>
          <w:sz w:val="28"/>
          <w:szCs w:val="28"/>
          <w:shd w:val="clear" w:color="auto" w:fill="FFFFFF"/>
        </w:rPr>
        <w:t>世界觀之培養除了學習外語、旅遊體驗之外，還必須有紮實的歷史素質才能發現深度的意涵。</w:t>
      </w:r>
      <w:r w:rsidR="00126F56" w:rsidRPr="00503189">
        <w:rPr>
          <w:rFonts w:ascii="Arial" w:hAnsi="Arial" w:cs="Arial" w:hint="eastAsia"/>
          <w:color w:val="222222"/>
          <w:sz w:val="28"/>
          <w:szCs w:val="28"/>
          <w:shd w:val="clear" w:color="auto" w:fill="FFFFFF"/>
        </w:rPr>
        <w:t>輔仁大學歷史學系具有培養學生世界觀的能力，</w:t>
      </w:r>
      <w:r w:rsidR="00741A6E" w:rsidRPr="00503189">
        <w:rPr>
          <w:rFonts w:ascii="Arial" w:hAnsi="Arial" w:cs="Arial" w:hint="eastAsia"/>
          <w:color w:val="222222"/>
          <w:sz w:val="28"/>
          <w:szCs w:val="28"/>
          <w:shd w:val="clear" w:color="auto" w:fill="FFFFFF"/>
        </w:rPr>
        <w:t>以中外交流的角度讓學生學習世界各區域的歷史，</w:t>
      </w:r>
      <w:r w:rsidR="00A0334D" w:rsidRPr="00503189">
        <w:rPr>
          <w:rFonts w:ascii="Arial" w:hAnsi="Arial" w:cs="Arial" w:hint="eastAsia"/>
          <w:color w:val="222222"/>
          <w:sz w:val="28"/>
          <w:szCs w:val="28"/>
          <w:shd w:val="clear" w:color="auto" w:fill="FFFFFF"/>
        </w:rPr>
        <w:t>像是</w:t>
      </w:r>
      <w:r w:rsidR="00741A6E" w:rsidRPr="00503189">
        <w:rPr>
          <w:rFonts w:ascii="Arial" w:hAnsi="Arial" w:cs="Arial" w:hint="eastAsia"/>
          <w:color w:val="222222"/>
          <w:sz w:val="28"/>
          <w:szCs w:val="28"/>
          <w:shd w:val="clear" w:color="auto" w:fill="FFFFFF"/>
        </w:rPr>
        <w:t>東亞、東南亞、中東、歐洲等區塊，</w:t>
      </w:r>
      <w:r w:rsidR="00392D36" w:rsidRPr="00503189">
        <w:rPr>
          <w:rFonts w:ascii="Arial" w:hAnsi="Arial" w:cs="Arial" w:hint="eastAsia"/>
          <w:color w:val="222222"/>
          <w:sz w:val="28"/>
          <w:szCs w:val="28"/>
          <w:shd w:val="clear" w:color="auto" w:fill="FFFFFF"/>
        </w:rPr>
        <w:t>深入探討其中的</w:t>
      </w:r>
      <w:r w:rsidR="00741A6E" w:rsidRPr="00503189">
        <w:rPr>
          <w:rFonts w:ascii="Arial" w:hAnsi="Arial" w:cs="Arial" w:hint="eastAsia"/>
          <w:color w:val="222222"/>
          <w:sz w:val="28"/>
          <w:szCs w:val="28"/>
          <w:shd w:val="clear" w:color="auto" w:fill="FFFFFF"/>
        </w:rPr>
        <w:t>政治變遷、社會發展、新聞傳播、藝術</w:t>
      </w:r>
      <w:r w:rsidR="00B63602" w:rsidRPr="00503189">
        <w:rPr>
          <w:rFonts w:ascii="Arial" w:hAnsi="Arial" w:cs="Arial" w:hint="eastAsia"/>
          <w:color w:val="222222"/>
          <w:sz w:val="28"/>
          <w:szCs w:val="28"/>
          <w:shd w:val="clear" w:color="auto" w:fill="FFFFFF"/>
        </w:rPr>
        <w:t>風格</w:t>
      </w:r>
      <w:r w:rsidR="00741A6E" w:rsidRPr="00503189">
        <w:rPr>
          <w:rFonts w:ascii="Arial" w:hAnsi="Arial" w:cs="Arial" w:hint="eastAsia"/>
          <w:color w:val="222222"/>
          <w:sz w:val="28"/>
          <w:szCs w:val="28"/>
          <w:shd w:val="clear" w:color="auto" w:fill="FFFFFF"/>
        </w:rPr>
        <w:t>、建築特色</w:t>
      </w:r>
      <w:r w:rsidR="00392D36" w:rsidRPr="00503189">
        <w:rPr>
          <w:rFonts w:ascii="Arial" w:hAnsi="Arial" w:cs="Arial" w:hint="eastAsia"/>
          <w:color w:val="222222"/>
          <w:sz w:val="28"/>
          <w:szCs w:val="28"/>
          <w:shd w:val="clear" w:color="auto" w:fill="FFFFFF"/>
        </w:rPr>
        <w:t>、思想潮流</w:t>
      </w:r>
      <w:r w:rsidR="00741A6E" w:rsidRPr="00503189">
        <w:rPr>
          <w:rFonts w:ascii="Arial" w:hAnsi="Arial" w:cs="Arial" w:hint="eastAsia"/>
          <w:color w:val="222222"/>
          <w:sz w:val="28"/>
          <w:szCs w:val="28"/>
          <w:shd w:val="clear" w:color="auto" w:fill="FFFFFF"/>
        </w:rPr>
        <w:t>。</w:t>
      </w:r>
      <w:r w:rsidR="009427AD" w:rsidRPr="00503189">
        <w:rPr>
          <w:rFonts w:ascii="Arial" w:hAnsi="Arial" w:cs="Arial" w:hint="eastAsia"/>
          <w:color w:val="222222"/>
          <w:sz w:val="28"/>
          <w:szCs w:val="28"/>
          <w:shd w:val="clear" w:color="auto" w:fill="FFFFFF"/>
        </w:rPr>
        <w:t>另也打破了各區塊各自獨立的藩籬</w:t>
      </w:r>
      <w:r w:rsidR="009E6D61" w:rsidRPr="00503189">
        <w:rPr>
          <w:rFonts w:ascii="Arial" w:hAnsi="Arial" w:cs="Arial" w:hint="eastAsia"/>
          <w:color w:val="222222"/>
          <w:sz w:val="28"/>
          <w:szCs w:val="28"/>
          <w:shd w:val="clear" w:color="auto" w:fill="FFFFFF"/>
        </w:rPr>
        <w:t>，</w:t>
      </w:r>
      <w:r w:rsidR="0063398D" w:rsidRPr="00503189">
        <w:rPr>
          <w:rFonts w:ascii="Arial" w:hAnsi="Arial" w:cs="Arial"/>
          <w:color w:val="222222"/>
          <w:sz w:val="28"/>
          <w:szCs w:val="28"/>
          <w:shd w:val="clear" w:color="auto" w:fill="FFFFFF"/>
        </w:rPr>
        <w:t xml:space="preserve"> </w:t>
      </w:r>
      <w:r w:rsidR="0063398D" w:rsidRPr="00503189">
        <w:rPr>
          <w:rFonts w:ascii="Arial" w:hAnsi="Arial" w:cs="Arial" w:hint="eastAsia"/>
          <w:color w:val="222222"/>
          <w:sz w:val="28"/>
          <w:szCs w:val="28"/>
          <w:shd w:val="clear" w:color="auto" w:fill="FFFFFF"/>
        </w:rPr>
        <w:t>學生可從選修的課程中，瞭解中國與中亞的關係、歐洲與中東的關係，甚至各地飲食文化的交流與影響。</w:t>
      </w:r>
    </w:p>
    <w:p w:rsidR="002A11C1" w:rsidRPr="00137B1A" w:rsidRDefault="00017D75" w:rsidP="00137B1A">
      <w:pPr>
        <w:pStyle w:val="a9"/>
        <w:numPr>
          <w:ilvl w:val="0"/>
          <w:numId w:val="5"/>
        </w:numPr>
        <w:spacing w:beforeLines="50" w:before="180" w:line="520" w:lineRule="exact"/>
        <w:ind w:leftChars="100" w:left="597" w:hanging="357"/>
        <w:jc w:val="both"/>
        <w:rPr>
          <w:rFonts w:ascii="Times New Roman" w:eastAsia="微軟正黑體" w:hAnsi="Times New Roman" w:cs="Times New Roman"/>
          <w:color w:val="222222"/>
          <w:sz w:val="28"/>
          <w:szCs w:val="28"/>
          <w:shd w:val="clear" w:color="auto" w:fill="FFFFFF"/>
        </w:rPr>
      </w:pPr>
      <w:r w:rsidRPr="00137B1A">
        <w:rPr>
          <w:rFonts w:ascii="Times New Roman" w:eastAsia="微軟正黑體" w:hAnsi="Times New Roman" w:cs="Times New Roman" w:hint="eastAsia"/>
          <w:color w:val="222222"/>
          <w:sz w:val="28"/>
          <w:szCs w:val="28"/>
          <w:shd w:val="clear" w:color="auto" w:fill="FFFFFF"/>
        </w:rPr>
        <w:t>專業與普及雙軌化</w:t>
      </w:r>
    </w:p>
    <w:p w:rsidR="00126F56" w:rsidRPr="00503189" w:rsidRDefault="00126F56" w:rsidP="00E12C67">
      <w:pPr>
        <w:spacing w:beforeLines="50" w:before="180" w:line="520" w:lineRule="exact"/>
        <w:ind w:leftChars="250" w:left="600" w:firstLineChars="200" w:firstLine="560"/>
        <w:jc w:val="both"/>
        <w:rPr>
          <w:rFonts w:ascii="Arial" w:hAnsi="Arial" w:cs="Arial"/>
          <w:color w:val="222222"/>
          <w:sz w:val="28"/>
          <w:szCs w:val="28"/>
          <w:shd w:val="clear" w:color="auto" w:fill="FFFFFF"/>
        </w:rPr>
      </w:pPr>
      <w:r w:rsidRPr="00503189">
        <w:rPr>
          <w:rFonts w:ascii="Arial" w:hAnsi="Arial" w:cs="Arial" w:hint="eastAsia"/>
          <w:color w:val="222222"/>
          <w:sz w:val="28"/>
          <w:szCs w:val="28"/>
          <w:shd w:val="clear" w:color="auto" w:fill="FFFFFF"/>
        </w:rPr>
        <w:t>輔仁大學歷史學系</w:t>
      </w:r>
      <w:r w:rsidR="00017D75" w:rsidRPr="00503189">
        <w:rPr>
          <w:rFonts w:ascii="Arial" w:hAnsi="Arial" w:cs="Arial" w:hint="eastAsia"/>
          <w:color w:val="222222"/>
          <w:sz w:val="28"/>
          <w:szCs w:val="28"/>
          <w:shd w:val="clear" w:color="auto" w:fill="FFFFFF"/>
        </w:rPr>
        <w:t>師資陣容堅強</w:t>
      </w:r>
      <w:r w:rsidR="008E08BD" w:rsidRPr="00503189">
        <w:rPr>
          <w:rFonts w:ascii="Arial" w:hAnsi="Arial" w:cs="Arial" w:hint="eastAsia"/>
          <w:color w:val="222222"/>
          <w:sz w:val="28"/>
          <w:szCs w:val="28"/>
          <w:shd w:val="clear" w:color="auto" w:fill="FFFFFF"/>
        </w:rPr>
        <w:t>，</w:t>
      </w:r>
      <w:r w:rsidR="00017D75" w:rsidRPr="00503189">
        <w:rPr>
          <w:rFonts w:ascii="Arial" w:hAnsi="Arial" w:cs="Arial" w:hint="eastAsia"/>
          <w:color w:val="222222"/>
          <w:sz w:val="28"/>
          <w:szCs w:val="28"/>
          <w:shd w:val="clear" w:color="auto" w:fill="FFFFFF"/>
        </w:rPr>
        <w:t>多名教師具</w:t>
      </w:r>
      <w:r w:rsidR="00DF05BF" w:rsidRPr="00503189">
        <w:rPr>
          <w:rFonts w:ascii="Arial" w:hAnsi="Arial" w:cs="Arial" w:hint="eastAsia"/>
          <w:color w:val="222222"/>
          <w:sz w:val="28"/>
          <w:szCs w:val="28"/>
          <w:shd w:val="clear" w:color="auto" w:fill="FFFFFF"/>
        </w:rPr>
        <w:t>有國際知名度，經常在報刊發表專論、</w:t>
      </w:r>
      <w:r w:rsidR="0063398D" w:rsidRPr="00503189">
        <w:rPr>
          <w:rFonts w:ascii="Arial" w:hAnsi="Arial" w:cs="Arial" w:hint="eastAsia"/>
          <w:color w:val="222222"/>
          <w:sz w:val="28"/>
          <w:szCs w:val="28"/>
          <w:shd w:val="clear" w:color="auto" w:fill="FFFFFF"/>
        </w:rPr>
        <w:t>接受各媒體的專訪。</w:t>
      </w:r>
      <w:r w:rsidR="00507795" w:rsidRPr="00503189">
        <w:rPr>
          <w:rFonts w:ascii="Arial" w:hAnsi="Arial" w:cs="Arial" w:hint="eastAsia"/>
          <w:color w:val="222222"/>
          <w:sz w:val="28"/>
          <w:szCs w:val="28"/>
          <w:shd w:val="clear" w:color="auto" w:fill="FFFFFF"/>
        </w:rPr>
        <w:t>課程</w:t>
      </w:r>
      <w:r w:rsidR="0063398D" w:rsidRPr="00503189">
        <w:rPr>
          <w:rFonts w:ascii="Arial" w:hAnsi="Arial" w:cs="Arial" w:hint="eastAsia"/>
          <w:color w:val="222222"/>
          <w:sz w:val="28"/>
          <w:szCs w:val="28"/>
          <w:shd w:val="clear" w:color="auto" w:fill="FFFFFF"/>
        </w:rPr>
        <w:t>設計</w:t>
      </w:r>
      <w:r w:rsidR="00507795" w:rsidRPr="00503189">
        <w:rPr>
          <w:rFonts w:ascii="Arial" w:hAnsi="Arial" w:cs="Arial" w:hint="eastAsia"/>
          <w:color w:val="222222"/>
          <w:sz w:val="28"/>
          <w:szCs w:val="28"/>
          <w:shd w:val="clear" w:color="auto" w:fill="FFFFFF"/>
        </w:rPr>
        <w:t>專業且</w:t>
      </w:r>
      <w:r w:rsidR="00017D75" w:rsidRPr="00503189">
        <w:rPr>
          <w:rFonts w:ascii="Arial" w:hAnsi="Arial" w:cs="Arial" w:hint="eastAsia"/>
          <w:color w:val="222222"/>
          <w:sz w:val="28"/>
          <w:szCs w:val="28"/>
          <w:shd w:val="clear" w:color="auto" w:fill="FFFFFF"/>
        </w:rPr>
        <w:t>多元，</w:t>
      </w:r>
      <w:r w:rsidR="0063398D" w:rsidRPr="00503189">
        <w:rPr>
          <w:rFonts w:ascii="Arial" w:hAnsi="Arial" w:cs="Arial" w:hint="eastAsia"/>
          <w:color w:val="222222"/>
          <w:sz w:val="28"/>
          <w:szCs w:val="28"/>
          <w:shd w:val="clear" w:color="auto" w:fill="FFFFFF"/>
        </w:rPr>
        <w:t>開課數量居全國之冠。</w:t>
      </w:r>
      <w:r w:rsidR="00017D75" w:rsidRPr="00503189">
        <w:rPr>
          <w:rFonts w:ascii="Arial" w:hAnsi="Arial" w:cs="Arial" w:hint="eastAsia"/>
          <w:color w:val="222222"/>
          <w:sz w:val="28"/>
          <w:szCs w:val="28"/>
          <w:shd w:val="clear" w:color="auto" w:fill="FFFFFF"/>
        </w:rPr>
        <w:t>除</w:t>
      </w:r>
      <w:r w:rsidR="00DF05BF" w:rsidRPr="00503189">
        <w:rPr>
          <w:rFonts w:ascii="Arial" w:hAnsi="Arial" w:cs="Arial" w:hint="eastAsia"/>
          <w:color w:val="222222"/>
          <w:sz w:val="28"/>
          <w:szCs w:val="28"/>
          <w:shd w:val="clear" w:color="auto" w:fill="FFFFFF"/>
        </w:rPr>
        <w:t>課堂講授</w:t>
      </w:r>
      <w:r w:rsidR="00017D75" w:rsidRPr="00503189">
        <w:rPr>
          <w:rFonts w:ascii="Arial" w:hAnsi="Arial" w:cs="Arial" w:hint="eastAsia"/>
          <w:color w:val="222222"/>
          <w:sz w:val="28"/>
          <w:szCs w:val="28"/>
          <w:shd w:val="clear" w:color="auto" w:fill="FFFFFF"/>
        </w:rPr>
        <w:t>之外，</w:t>
      </w:r>
      <w:r w:rsidR="001C6D27" w:rsidRPr="00503189">
        <w:rPr>
          <w:rFonts w:ascii="Arial" w:hAnsi="Arial" w:cs="Arial" w:hint="eastAsia"/>
          <w:color w:val="222222"/>
          <w:sz w:val="28"/>
          <w:szCs w:val="28"/>
          <w:shd w:val="clear" w:color="auto" w:fill="FFFFFF"/>
        </w:rPr>
        <w:t>每年都籌劃特定專題，以研討會、研習營、工作坊、演講</w:t>
      </w:r>
      <w:r w:rsidR="00CA3C86" w:rsidRPr="00503189">
        <w:rPr>
          <w:rFonts w:ascii="Arial" w:hAnsi="Arial" w:cs="Arial" w:hint="eastAsia"/>
          <w:color w:val="222222"/>
          <w:sz w:val="28"/>
          <w:szCs w:val="28"/>
          <w:shd w:val="clear" w:color="auto" w:fill="FFFFFF"/>
        </w:rPr>
        <w:t>等</w:t>
      </w:r>
      <w:r w:rsidR="00DF05BF" w:rsidRPr="00503189">
        <w:rPr>
          <w:rFonts w:ascii="Arial" w:hAnsi="Arial" w:cs="Arial" w:hint="eastAsia"/>
          <w:color w:val="222222"/>
          <w:sz w:val="28"/>
          <w:szCs w:val="28"/>
          <w:shd w:val="clear" w:color="auto" w:fill="FFFFFF"/>
        </w:rPr>
        <w:t>多種</w:t>
      </w:r>
      <w:r w:rsidR="0063398D" w:rsidRPr="00503189">
        <w:rPr>
          <w:rFonts w:ascii="Arial" w:hAnsi="Arial" w:cs="Arial" w:hint="eastAsia"/>
          <w:color w:val="222222"/>
          <w:sz w:val="28"/>
          <w:szCs w:val="28"/>
          <w:shd w:val="clear" w:color="auto" w:fill="FFFFFF"/>
        </w:rPr>
        <w:t>方式呈現</w:t>
      </w:r>
      <w:r w:rsidR="008E08BD" w:rsidRPr="00503189">
        <w:rPr>
          <w:rFonts w:ascii="Arial" w:hAnsi="Arial" w:cs="Arial" w:hint="eastAsia"/>
          <w:color w:val="222222"/>
          <w:sz w:val="28"/>
          <w:szCs w:val="28"/>
          <w:shd w:val="clear" w:color="auto" w:fill="FFFFFF"/>
        </w:rPr>
        <w:t>，</w:t>
      </w:r>
      <w:r w:rsidR="00236049" w:rsidRPr="00503189">
        <w:rPr>
          <w:rFonts w:ascii="Arial" w:hAnsi="Arial" w:cs="Arial" w:hint="eastAsia"/>
          <w:color w:val="222222"/>
          <w:sz w:val="28"/>
          <w:szCs w:val="28"/>
          <w:shd w:val="clear" w:color="auto" w:fill="FFFFFF"/>
        </w:rPr>
        <w:t>致力讓學生</w:t>
      </w:r>
      <w:r w:rsidR="0063398D" w:rsidRPr="00503189">
        <w:rPr>
          <w:rFonts w:ascii="Arial" w:hAnsi="Arial" w:cs="Arial" w:hint="eastAsia"/>
          <w:color w:val="222222"/>
          <w:sz w:val="28"/>
          <w:szCs w:val="28"/>
          <w:shd w:val="clear" w:color="auto" w:fill="FFFFFF"/>
        </w:rPr>
        <w:t>以</w:t>
      </w:r>
      <w:r w:rsidR="00236049" w:rsidRPr="00503189">
        <w:rPr>
          <w:rFonts w:ascii="Arial" w:hAnsi="Arial" w:cs="Arial" w:hint="eastAsia"/>
          <w:color w:val="222222"/>
          <w:sz w:val="28"/>
          <w:szCs w:val="28"/>
          <w:shd w:val="clear" w:color="auto" w:fill="FFFFFF"/>
        </w:rPr>
        <w:t>更直接的管道來探索歷史領域的精神與特色。</w:t>
      </w:r>
      <w:r w:rsidR="008E08BD" w:rsidRPr="00503189">
        <w:rPr>
          <w:rFonts w:ascii="Arial" w:hAnsi="Arial" w:cs="Arial" w:hint="eastAsia"/>
          <w:color w:val="222222"/>
          <w:sz w:val="28"/>
          <w:szCs w:val="28"/>
          <w:shd w:val="clear" w:color="auto" w:fill="FFFFFF"/>
        </w:rPr>
        <w:t>近年來本系開始推廣</w:t>
      </w:r>
      <w:r w:rsidR="001815C9" w:rsidRPr="00503189">
        <w:rPr>
          <w:rFonts w:ascii="Arial" w:hAnsi="Arial" w:cs="Arial" w:hint="eastAsia"/>
          <w:color w:val="222222"/>
          <w:sz w:val="28"/>
          <w:szCs w:val="28"/>
          <w:shd w:val="clear" w:color="auto" w:fill="FFFFFF"/>
        </w:rPr>
        <w:t>歷</w:t>
      </w:r>
      <w:r w:rsidR="008E08BD" w:rsidRPr="00503189">
        <w:rPr>
          <w:rFonts w:ascii="Arial" w:hAnsi="Arial" w:cs="Arial" w:hint="eastAsia"/>
          <w:color w:val="222222"/>
          <w:sz w:val="28"/>
          <w:szCs w:val="28"/>
          <w:shd w:val="clear" w:color="auto" w:fill="FFFFFF"/>
        </w:rPr>
        <w:t>史學之應用，</w:t>
      </w:r>
      <w:r w:rsidR="0090177D" w:rsidRPr="00503189">
        <w:rPr>
          <w:rFonts w:ascii="Arial" w:hAnsi="Arial" w:cs="Arial" w:hint="eastAsia"/>
          <w:color w:val="222222"/>
          <w:sz w:val="28"/>
          <w:szCs w:val="28"/>
          <w:shd w:val="clear" w:color="auto" w:fill="FFFFFF"/>
        </w:rPr>
        <w:t>本系擁有</w:t>
      </w:r>
      <w:r w:rsidR="00DF05BF" w:rsidRPr="00503189">
        <w:rPr>
          <w:rFonts w:ascii="Arial" w:hAnsi="Arial" w:cs="Arial" w:hint="eastAsia"/>
          <w:color w:val="222222"/>
          <w:sz w:val="28"/>
          <w:szCs w:val="28"/>
          <w:shd w:val="clear" w:color="auto" w:fill="FFFFFF"/>
        </w:rPr>
        <w:t>學生</w:t>
      </w:r>
      <w:r w:rsidR="0090177D" w:rsidRPr="00503189">
        <w:rPr>
          <w:rFonts w:ascii="Arial" w:hAnsi="Arial" w:cs="Arial" w:hint="eastAsia"/>
          <w:color w:val="222222"/>
          <w:sz w:val="28"/>
          <w:szCs w:val="28"/>
          <w:shd w:val="clear" w:color="auto" w:fill="FFFFFF"/>
        </w:rPr>
        <w:t>網路刊物「史家周刊」，包括歷史小說之撰寫、現今時事的評論，還有電影賞析、文化觀察等範疇</w:t>
      </w:r>
      <w:r w:rsidR="00DF05BF" w:rsidRPr="00503189">
        <w:rPr>
          <w:rFonts w:ascii="Arial" w:hAnsi="Arial" w:cs="Arial" w:hint="eastAsia"/>
          <w:color w:val="222222"/>
          <w:sz w:val="28"/>
          <w:szCs w:val="28"/>
          <w:shd w:val="clear" w:color="auto" w:fill="FFFFFF"/>
        </w:rPr>
        <w:t>；</w:t>
      </w:r>
      <w:r w:rsidR="0090177D" w:rsidRPr="00503189">
        <w:rPr>
          <w:rFonts w:ascii="Arial" w:hAnsi="Arial" w:cs="Arial" w:hint="eastAsia"/>
          <w:color w:val="222222"/>
          <w:sz w:val="28"/>
          <w:szCs w:val="28"/>
          <w:shd w:val="clear" w:color="auto" w:fill="FFFFFF"/>
        </w:rPr>
        <w:t>舉辦「史園文創獎」，有「文化資產研究」、「多媒體創作</w:t>
      </w:r>
      <w:r w:rsidR="00410351" w:rsidRPr="00503189">
        <w:rPr>
          <w:rFonts w:ascii="Arial" w:hAnsi="Arial" w:cs="Arial" w:hint="eastAsia"/>
          <w:color w:val="222222"/>
          <w:sz w:val="28"/>
          <w:szCs w:val="28"/>
          <w:shd w:val="clear" w:color="auto" w:fill="FFFFFF"/>
        </w:rPr>
        <w:t>」及</w:t>
      </w:r>
      <w:r w:rsidR="0090177D" w:rsidRPr="00503189">
        <w:rPr>
          <w:rFonts w:ascii="Arial" w:hAnsi="Arial" w:cs="Arial" w:hint="eastAsia"/>
          <w:color w:val="222222"/>
          <w:sz w:val="28"/>
          <w:szCs w:val="28"/>
          <w:shd w:val="clear" w:color="auto" w:fill="FFFFFF"/>
        </w:rPr>
        <w:t>「產品設計」等類別，並</w:t>
      </w:r>
      <w:r w:rsidR="00DF05BF" w:rsidRPr="00503189">
        <w:rPr>
          <w:rFonts w:ascii="Arial" w:hAnsi="Arial" w:cs="Arial" w:hint="eastAsia"/>
          <w:color w:val="222222"/>
          <w:sz w:val="28"/>
          <w:szCs w:val="28"/>
          <w:shd w:val="clear" w:color="auto" w:fill="FFFFFF"/>
        </w:rPr>
        <w:t>設</w:t>
      </w:r>
      <w:r w:rsidR="0090177D" w:rsidRPr="00503189">
        <w:rPr>
          <w:rFonts w:ascii="Arial" w:hAnsi="Arial" w:cs="Arial" w:hint="eastAsia"/>
          <w:color w:val="222222"/>
          <w:sz w:val="28"/>
          <w:szCs w:val="28"/>
          <w:shd w:val="clear" w:color="auto" w:fill="FFFFFF"/>
        </w:rPr>
        <w:t>有高額獎學金，吸引並鼓勵同學</w:t>
      </w:r>
      <w:r w:rsidR="00DF05BF" w:rsidRPr="00503189">
        <w:rPr>
          <w:rFonts w:ascii="Arial" w:hAnsi="Arial" w:cs="Arial" w:hint="eastAsia"/>
          <w:color w:val="222222"/>
          <w:sz w:val="28"/>
          <w:szCs w:val="28"/>
          <w:shd w:val="clear" w:color="auto" w:fill="FFFFFF"/>
        </w:rPr>
        <w:t>讓歷史活躍於自己的創作之中；</w:t>
      </w:r>
      <w:r w:rsidR="00017D75" w:rsidRPr="00503189">
        <w:rPr>
          <w:rFonts w:ascii="Arial" w:hAnsi="Arial" w:cs="Arial" w:hint="eastAsia"/>
          <w:color w:val="222222"/>
          <w:sz w:val="28"/>
          <w:szCs w:val="28"/>
          <w:shd w:val="clear" w:color="auto" w:fill="FFFFFF"/>
        </w:rPr>
        <w:t>開辦</w:t>
      </w:r>
      <w:r w:rsidR="00DF05BF" w:rsidRPr="00503189">
        <w:rPr>
          <w:rFonts w:ascii="Arial" w:hAnsi="Arial" w:cs="Arial" w:hint="eastAsia"/>
          <w:color w:val="222222"/>
          <w:sz w:val="28"/>
          <w:szCs w:val="28"/>
          <w:shd w:val="clear" w:color="auto" w:fill="FFFFFF"/>
        </w:rPr>
        <w:t>歷史普及實作課程，</w:t>
      </w:r>
      <w:r w:rsidR="00410351" w:rsidRPr="00503189">
        <w:rPr>
          <w:rFonts w:ascii="Arial" w:hAnsi="Arial" w:cs="Arial" w:hint="eastAsia"/>
          <w:color w:val="222222"/>
          <w:sz w:val="28"/>
          <w:szCs w:val="28"/>
          <w:shd w:val="clear" w:color="auto" w:fill="FFFFFF"/>
        </w:rPr>
        <w:t>指導學生設計具有歷史場景的</w:t>
      </w:r>
      <w:r w:rsidR="00DF05BF" w:rsidRPr="00503189">
        <w:rPr>
          <w:rFonts w:ascii="Arial" w:hAnsi="Arial" w:cs="Arial" w:hint="eastAsia"/>
          <w:color w:val="222222"/>
          <w:sz w:val="28"/>
          <w:szCs w:val="28"/>
          <w:shd w:val="clear" w:color="auto" w:fill="FFFFFF"/>
        </w:rPr>
        <w:t>「密室脫逃」遊戲，</w:t>
      </w:r>
      <w:r w:rsidR="00410351" w:rsidRPr="00503189">
        <w:rPr>
          <w:rFonts w:ascii="Arial" w:hAnsi="Arial" w:cs="Arial" w:hint="eastAsia"/>
          <w:color w:val="222222"/>
          <w:sz w:val="28"/>
          <w:szCs w:val="28"/>
          <w:shd w:val="clear" w:color="auto" w:fill="FFFFFF"/>
        </w:rPr>
        <w:t>並應用歷史知識</w:t>
      </w:r>
      <w:r w:rsidR="00017D75" w:rsidRPr="00503189">
        <w:rPr>
          <w:rFonts w:ascii="Arial" w:hAnsi="Arial" w:cs="Arial" w:hint="eastAsia"/>
          <w:color w:val="222222"/>
          <w:sz w:val="28"/>
          <w:szCs w:val="28"/>
          <w:shd w:val="clear" w:color="auto" w:fill="FFFFFF"/>
        </w:rPr>
        <w:t>轉化</w:t>
      </w:r>
      <w:r w:rsidR="00410351" w:rsidRPr="00503189">
        <w:rPr>
          <w:rFonts w:ascii="Arial" w:hAnsi="Arial" w:cs="Arial" w:hint="eastAsia"/>
          <w:color w:val="222222"/>
          <w:sz w:val="28"/>
          <w:szCs w:val="28"/>
          <w:shd w:val="clear" w:color="auto" w:fill="FFFFFF"/>
        </w:rPr>
        <w:t>為精彩刺激的遊戲關卡。</w:t>
      </w:r>
      <w:r w:rsidR="006E2024" w:rsidRPr="00503189">
        <w:rPr>
          <w:rFonts w:ascii="Arial" w:hAnsi="Arial" w:cs="Arial" w:hint="eastAsia"/>
          <w:color w:val="222222"/>
          <w:sz w:val="28"/>
          <w:szCs w:val="28"/>
          <w:shd w:val="clear" w:color="auto" w:fill="FFFFFF"/>
        </w:rPr>
        <w:t>學生可體會</w:t>
      </w:r>
      <w:r w:rsidR="000574F8" w:rsidRPr="00503189">
        <w:rPr>
          <w:rFonts w:ascii="Arial" w:hAnsi="Arial" w:cs="Arial" w:hint="eastAsia"/>
          <w:color w:val="222222"/>
          <w:sz w:val="28"/>
          <w:szCs w:val="28"/>
          <w:shd w:val="clear" w:color="auto" w:fill="FFFFFF"/>
        </w:rPr>
        <w:t>歷史學門多樣且活潑的型態，不僅</w:t>
      </w:r>
      <w:r w:rsidR="006E2024" w:rsidRPr="00503189">
        <w:rPr>
          <w:rFonts w:ascii="Arial" w:hAnsi="Arial" w:cs="Arial" w:hint="eastAsia"/>
          <w:color w:val="222222"/>
          <w:sz w:val="28"/>
          <w:szCs w:val="28"/>
          <w:shd w:val="clear" w:color="auto" w:fill="FFFFFF"/>
        </w:rPr>
        <w:t>是個人知識增長、人脈拓展，也</w:t>
      </w:r>
      <w:r w:rsidR="000574F8" w:rsidRPr="00503189">
        <w:rPr>
          <w:rFonts w:ascii="Arial" w:hAnsi="Arial" w:cs="Arial" w:hint="eastAsia"/>
          <w:color w:val="222222"/>
          <w:sz w:val="28"/>
          <w:szCs w:val="28"/>
          <w:shd w:val="clear" w:color="auto" w:fill="FFFFFF"/>
        </w:rPr>
        <w:t>能在日</w:t>
      </w:r>
      <w:r w:rsidR="006E2024" w:rsidRPr="00503189">
        <w:rPr>
          <w:rFonts w:ascii="Arial" w:hAnsi="Arial" w:cs="Arial" w:hint="eastAsia"/>
          <w:color w:val="222222"/>
          <w:sz w:val="28"/>
          <w:szCs w:val="28"/>
          <w:shd w:val="clear" w:color="auto" w:fill="FFFFFF"/>
        </w:rPr>
        <w:t>後各工作領域學以致用。</w:t>
      </w:r>
    </w:p>
    <w:p w:rsidR="002A11C1" w:rsidRPr="00137B1A" w:rsidRDefault="00017D75" w:rsidP="00137B1A">
      <w:pPr>
        <w:pStyle w:val="a9"/>
        <w:numPr>
          <w:ilvl w:val="0"/>
          <w:numId w:val="5"/>
        </w:numPr>
        <w:spacing w:beforeLines="50" w:before="180" w:line="520" w:lineRule="exact"/>
        <w:ind w:leftChars="100" w:left="597" w:hanging="357"/>
        <w:jc w:val="both"/>
        <w:rPr>
          <w:rFonts w:ascii="Times New Roman" w:eastAsia="微軟正黑體" w:hAnsi="Times New Roman" w:cs="Times New Roman"/>
          <w:color w:val="222222"/>
          <w:sz w:val="28"/>
          <w:szCs w:val="28"/>
          <w:shd w:val="clear" w:color="auto" w:fill="FFFFFF"/>
        </w:rPr>
      </w:pPr>
      <w:r w:rsidRPr="00137B1A">
        <w:rPr>
          <w:rFonts w:ascii="Times New Roman" w:eastAsia="微軟正黑體" w:hAnsi="Times New Roman" w:cs="Times New Roman" w:hint="eastAsia"/>
          <w:color w:val="222222"/>
          <w:sz w:val="28"/>
          <w:szCs w:val="28"/>
          <w:shd w:val="clear" w:color="auto" w:fill="FFFFFF"/>
        </w:rPr>
        <w:t>出路多元化</w:t>
      </w:r>
    </w:p>
    <w:p w:rsidR="00150731" w:rsidRPr="00503189" w:rsidRDefault="007F01CD" w:rsidP="00E12C67">
      <w:pPr>
        <w:pStyle w:val="a7"/>
        <w:spacing w:beforeLines="50" w:before="180" w:line="520" w:lineRule="exact"/>
        <w:ind w:leftChars="250" w:left="600" w:firstLineChars="200" w:firstLine="560"/>
        <w:rPr>
          <w:rFonts w:ascii="Arial" w:hAnsi="Arial" w:cs="Arial"/>
          <w:color w:val="222222"/>
          <w:sz w:val="28"/>
          <w:szCs w:val="28"/>
          <w:shd w:val="clear" w:color="auto" w:fill="FFFFFF"/>
        </w:rPr>
      </w:pPr>
      <w:r w:rsidRPr="00503189">
        <w:rPr>
          <w:rFonts w:ascii="Arial" w:hAnsi="Arial" w:cs="Arial" w:hint="eastAsia"/>
          <w:color w:val="222222"/>
          <w:sz w:val="28"/>
          <w:szCs w:val="28"/>
          <w:shd w:val="clear" w:color="auto" w:fill="FFFFFF"/>
        </w:rPr>
        <w:t>由於歷史系訓練閱讀與寫作、獨立</w:t>
      </w:r>
      <w:r w:rsidR="006E2024" w:rsidRPr="00503189">
        <w:rPr>
          <w:rFonts w:ascii="Arial" w:hAnsi="Arial" w:cs="Arial" w:hint="eastAsia"/>
          <w:color w:val="222222"/>
          <w:sz w:val="28"/>
          <w:szCs w:val="28"/>
          <w:shd w:val="clear" w:color="auto" w:fill="FFFFFF"/>
        </w:rPr>
        <w:t>批判</w:t>
      </w:r>
      <w:r w:rsidRPr="00503189">
        <w:rPr>
          <w:rFonts w:ascii="Arial" w:hAnsi="Arial" w:cs="Arial" w:hint="eastAsia"/>
          <w:color w:val="222222"/>
          <w:sz w:val="28"/>
          <w:szCs w:val="28"/>
          <w:shd w:val="clear" w:color="auto" w:fill="FFFFFF"/>
        </w:rPr>
        <w:t>思考及解決問題的能力，歷史領域</w:t>
      </w:r>
      <w:r w:rsidR="006E2024" w:rsidRPr="00503189">
        <w:rPr>
          <w:rFonts w:ascii="Arial" w:hAnsi="Arial" w:cs="Arial" w:hint="eastAsia"/>
          <w:color w:val="222222"/>
          <w:sz w:val="28"/>
          <w:szCs w:val="28"/>
          <w:shd w:val="clear" w:color="auto" w:fill="FFFFFF"/>
        </w:rPr>
        <w:t>的學生其實有比其他科系更寬廣的發展路線，我們的系友畢業後除研究、教</w:t>
      </w:r>
      <w:r w:rsidRPr="00503189">
        <w:rPr>
          <w:rFonts w:ascii="Arial" w:hAnsi="Arial" w:cs="Arial" w:hint="eastAsia"/>
          <w:color w:val="222222"/>
          <w:sz w:val="28"/>
          <w:szCs w:val="28"/>
          <w:shd w:val="clear" w:color="auto" w:fill="FFFFFF"/>
        </w:rPr>
        <w:t>學之外，分布在</w:t>
      </w:r>
      <w:r w:rsidR="00017D75" w:rsidRPr="00503189">
        <w:rPr>
          <w:rFonts w:ascii="Arial" w:hAnsi="Arial" w:cs="Arial" w:hint="eastAsia"/>
          <w:color w:val="222222"/>
          <w:sz w:val="28"/>
          <w:szCs w:val="28"/>
          <w:shd w:val="clear" w:color="auto" w:fill="FFFFFF"/>
        </w:rPr>
        <w:t>出版、</w:t>
      </w:r>
      <w:r w:rsidR="006E2024" w:rsidRPr="00503189">
        <w:rPr>
          <w:rFonts w:ascii="Arial" w:hAnsi="Arial" w:cs="Arial" w:hint="eastAsia"/>
          <w:color w:val="222222"/>
          <w:sz w:val="28"/>
          <w:szCs w:val="28"/>
          <w:shd w:val="clear" w:color="auto" w:fill="FFFFFF"/>
        </w:rPr>
        <w:t>媒體、</w:t>
      </w:r>
      <w:r w:rsidR="00017D75" w:rsidRPr="00503189">
        <w:rPr>
          <w:rFonts w:ascii="Arial" w:hAnsi="Arial" w:cs="Arial" w:hint="eastAsia"/>
          <w:color w:val="222222"/>
          <w:sz w:val="28"/>
          <w:szCs w:val="28"/>
          <w:shd w:val="clear" w:color="auto" w:fill="FFFFFF"/>
        </w:rPr>
        <w:t>博物館、</w:t>
      </w:r>
      <w:r w:rsidR="00014952" w:rsidRPr="00503189">
        <w:rPr>
          <w:rFonts w:ascii="Arial" w:hAnsi="Arial" w:cs="Arial" w:hint="eastAsia"/>
          <w:color w:val="222222"/>
          <w:sz w:val="28"/>
          <w:szCs w:val="28"/>
          <w:shd w:val="clear" w:color="auto" w:fill="FFFFFF"/>
        </w:rPr>
        <w:t>旅遊、</w:t>
      </w:r>
      <w:r w:rsidRPr="00503189">
        <w:rPr>
          <w:rFonts w:ascii="Arial" w:hAnsi="Arial" w:cs="Arial" w:hint="eastAsia"/>
          <w:color w:val="222222"/>
          <w:sz w:val="28"/>
          <w:szCs w:val="28"/>
          <w:shd w:val="clear" w:color="auto" w:fill="FFFFFF"/>
        </w:rPr>
        <w:t>服務等</w:t>
      </w:r>
      <w:r w:rsidR="00014952" w:rsidRPr="00503189">
        <w:rPr>
          <w:rFonts w:ascii="Arial" w:hAnsi="Arial" w:cs="Arial" w:hint="eastAsia"/>
          <w:color w:val="222222"/>
          <w:sz w:val="28"/>
          <w:szCs w:val="28"/>
          <w:shd w:val="clear" w:color="auto" w:fill="FFFFFF"/>
        </w:rPr>
        <w:t>各</w:t>
      </w:r>
      <w:r w:rsidRPr="00503189">
        <w:rPr>
          <w:rFonts w:ascii="Arial" w:hAnsi="Arial" w:cs="Arial" w:hint="eastAsia"/>
          <w:color w:val="222222"/>
          <w:sz w:val="28"/>
          <w:szCs w:val="28"/>
          <w:shd w:val="clear" w:color="auto" w:fill="FFFFFF"/>
        </w:rPr>
        <w:t>行業</w:t>
      </w:r>
      <w:r w:rsidR="00017D75" w:rsidRPr="00503189">
        <w:rPr>
          <w:rFonts w:ascii="Arial" w:hAnsi="Arial" w:cs="Arial" w:hint="eastAsia"/>
          <w:color w:val="222222"/>
          <w:sz w:val="28"/>
          <w:szCs w:val="28"/>
          <w:shd w:val="clear" w:color="auto" w:fill="FFFFFF"/>
        </w:rPr>
        <w:t>，</w:t>
      </w:r>
      <w:r w:rsidRPr="00503189">
        <w:rPr>
          <w:rFonts w:ascii="Arial" w:hAnsi="Arial" w:cs="Arial" w:hint="eastAsia"/>
          <w:color w:val="222222"/>
          <w:sz w:val="28"/>
          <w:szCs w:val="28"/>
          <w:shd w:val="clear" w:color="auto" w:fill="FFFFFF"/>
        </w:rPr>
        <w:t>且表現傑出，我們可以創造</w:t>
      </w:r>
      <w:r w:rsidR="00DB4499" w:rsidRPr="00503189">
        <w:rPr>
          <w:rFonts w:ascii="Arial" w:hAnsi="Arial" w:cs="Arial" w:hint="eastAsia"/>
          <w:color w:val="222222"/>
          <w:sz w:val="28"/>
          <w:szCs w:val="28"/>
          <w:shd w:val="clear" w:color="auto" w:fill="FFFFFF"/>
        </w:rPr>
        <w:t>維基百科，但絕不會為維基百科所取代。</w:t>
      </w:r>
      <w:r w:rsidR="00150731" w:rsidRPr="00503189">
        <w:rPr>
          <w:rFonts w:ascii="Arial" w:hAnsi="Arial" w:cs="Arial" w:hint="eastAsia"/>
          <w:color w:val="222222"/>
          <w:sz w:val="28"/>
          <w:szCs w:val="28"/>
          <w:shd w:val="clear" w:color="auto" w:fill="FFFFFF"/>
        </w:rPr>
        <w:t>學貫東西，穿越古今，能讀會玩，這就是輔大歷史。</w:t>
      </w:r>
    </w:p>
    <w:p w:rsidR="005F5373" w:rsidRPr="00503189" w:rsidRDefault="005F5373" w:rsidP="00E12C67">
      <w:pPr>
        <w:pStyle w:val="a7"/>
        <w:spacing w:beforeLines="50" w:before="180" w:line="520" w:lineRule="exact"/>
        <w:ind w:leftChars="0" w:left="0" w:firstLineChars="0" w:firstLine="0"/>
        <w:rPr>
          <w:rFonts w:ascii="Arial" w:hAnsi="Arial" w:cs="Arial"/>
          <w:color w:val="222222"/>
          <w:sz w:val="28"/>
          <w:szCs w:val="28"/>
          <w:shd w:val="clear" w:color="auto" w:fill="FFFFFF"/>
        </w:rPr>
      </w:pPr>
    </w:p>
    <w:p w:rsidR="005F5373" w:rsidRPr="00B17FEE" w:rsidRDefault="00E12C67" w:rsidP="00E12C67">
      <w:pPr>
        <w:spacing w:beforeLines="50" w:before="180" w:line="520" w:lineRule="exact"/>
        <w:jc w:val="both"/>
        <w:rPr>
          <w:rFonts w:ascii="微軟正黑體" w:eastAsia="微軟正黑體" w:hAnsi="微軟正黑體" w:cs="Arial"/>
          <w:b/>
          <w:color w:val="222222"/>
          <w:sz w:val="28"/>
          <w:szCs w:val="28"/>
          <w:shd w:val="clear" w:color="auto" w:fill="FFFFFF"/>
        </w:rPr>
      </w:pPr>
      <w:r w:rsidRPr="00B17FEE">
        <w:rPr>
          <w:rFonts w:ascii="微軟正黑體" w:eastAsia="微軟正黑體" w:hAnsi="微軟正黑體" w:cs="Arial" w:hint="eastAsia"/>
          <w:b/>
          <w:color w:val="222222"/>
          <w:sz w:val="28"/>
          <w:szCs w:val="28"/>
          <w:shd w:val="clear" w:color="auto" w:fill="FFFFFF"/>
        </w:rPr>
        <w:t>三、</w:t>
      </w:r>
      <w:r w:rsidR="00B17FEE">
        <w:rPr>
          <w:rFonts w:ascii="微軟正黑體" w:eastAsia="微軟正黑體" w:hAnsi="微軟正黑體" w:cs="Arial" w:hint="eastAsia"/>
          <w:b/>
          <w:color w:val="222222"/>
          <w:sz w:val="28"/>
          <w:szCs w:val="28"/>
          <w:shd w:val="clear" w:color="auto" w:fill="FFFFFF"/>
        </w:rPr>
        <w:t>如果你要選讀哲學系，就一定要選擇輔大哲學系</w:t>
      </w:r>
    </w:p>
    <w:p w:rsidR="005F5373" w:rsidRPr="00137B1A" w:rsidRDefault="00137B1A" w:rsidP="00137B1A">
      <w:pPr>
        <w:pStyle w:val="a9"/>
        <w:spacing w:beforeLines="50" w:before="180" w:line="520" w:lineRule="exact"/>
        <w:ind w:leftChars="100" w:left="240"/>
        <w:jc w:val="both"/>
        <w:rPr>
          <w:rFonts w:ascii="Times New Roman" w:eastAsia="微軟正黑體" w:hAnsi="Times New Roman" w:cs="Times New Roman"/>
          <w:color w:val="222222"/>
          <w:sz w:val="28"/>
          <w:szCs w:val="28"/>
          <w:shd w:val="clear" w:color="auto" w:fill="FFFFFF"/>
        </w:rPr>
      </w:pPr>
      <w:r>
        <w:rPr>
          <w:rFonts w:ascii="Times New Roman" w:eastAsia="微軟正黑體" w:hAnsi="Times New Roman" w:cs="Times New Roman" w:hint="eastAsia"/>
          <w:color w:val="222222"/>
          <w:sz w:val="28"/>
          <w:szCs w:val="28"/>
          <w:shd w:val="clear" w:color="auto" w:fill="FFFFFF"/>
        </w:rPr>
        <w:t xml:space="preserve">1. </w:t>
      </w:r>
      <w:r w:rsidR="005F5373" w:rsidRPr="00137B1A">
        <w:rPr>
          <w:rFonts w:ascii="Times New Roman" w:eastAsia="微軟正黑體" w:hAnsi="Times New Roman" w:cs="Times New Roman" w:hint="eastAsia"/>
          <w:color w:val="222222"/>
          <w:sz w:val="28"/>
          <w:szCs w:val="28"/>
          <w:shd w:val="clear" w:color="auto" w:fill="FFFFFF"/>
        </w:rPr>
        <w:t>輔仁大學哲學系概觀</w:t>
      </w:r>
    </w:p>
    <w:p w:rsidR="005F5373" w:rsidRPr="00503189" w:rsidRDefault="005F5373" w:rsidP="00E12C67">
      <w:pPr>
        <w:spacing w:beforeLines="50" w:before="180" w:line="520" w:lineRule="exact"/>
        <w:ind w:leftChars="250" w:left="600" w:firstLineChars="200" w:firstLine="560"/>
        <w:jc w:val="both"/>
        <w:rPr>
          <w:rFonts w:ascii="Arial" w:hAnsi="Arial" w:cs="Arial"/>
          <w:color w:val="222222"/>
          <w:sz w:val="28"/>
          <w:szCs w:val="28"/>
          <w:shd w:val="clear" w:color="auto" w:fill="FFFFFF"/>
        </w:rPr>
      </w:pPr>
      <w:r w:rsidRPr="00503189">
        <w:rPr>
          <w:rFonts w:ascii="Arial" w:hAnsi="Arial" w:cs="Arial" w:hint="eastAsia"/>
          <w:color w:val="222222"/>
          <w:sz w:val="28"/>
          <w:szCs w:val="28"/>
          <w:shd w:val="clear" w:color="auto" w:fill="FFFFFF"/>
        </w:rPr>
        <w:t>輔仁大學在台復校，哲學系是輔大首批開設的系所。哲學研究所開始於民國</w:t>
      </w:r>
      <w:r w:rsidRPr="00503189">
        <w:rPr>
          <w:rFonts w:ascii="Arial" w:hAnsi="Arial" w:cs="Arial" w:hint="eastAsia"/>
          <w:color w:val="222222"/>
          <w:sz w:val="28"/>
          <w:szCs w:val="28"/>
          <w:shd w:val="clear" w:color="auto" w:fill="FFFFFF"/>
        </w:rPr>
        <w:t>50</w:t>
      </w:r>
      <w:r w:rsidRPr="00503189">
        <w:rPr>
          <w:rFonts w:ascii="Arial" w:hAnsi="Arial" w:cs="Arial" w:hint="eastAsia"/>
          <w:color w:val="222222"/>
          <w:sz w:val="28"/>
          <w:szCs w:val="28"/>
          <w:shd w:val="clear" w:color="auto" w:fill="FFFFFF"/>
        </w:rPr>
        <w:t>年，大學部開始於民國</w:t>
      </w:r>
      <w:r w:rsidRPr="00503189">
        <w:rPr>
          <w:rFonts w:ascii="Arial" w:hAnsi="Arial" w:cs="Arial" w:hint="eastAsia"/>
          <w:color w:val="222222"/>
          <w:sz w:val="28"/>
          <w:szCs w:val="28"/>
          <w:shd w:val="clear" w:color="auto" w:fill="FFFFFF"/>
        </w:rPr>
        <w:t>52</w:t>
      </w:r>
      <w:r w:rsidRPr="00503189">
        <w:rPr>
          <w:rFonts w:ascii="Arial" w:hAnsi="Arial" w:cs="Arial" w:hint="eastAsia"/>
          <w:color w:val="222222"/>
          <w:sz w:val="28"/>
          <w:szCs w:val="28"/>
          <w:shd w:val="clear" w:color="auto" w:fill="FFFFFF"/>
        </w:rPr>
        <w:t>年。自輔大在台復校開始，在還沒有體育系之前，哲學系是體能表現最優的單位，在還沒有音樂系之前，哲學系是音樂素養最好的單位。哲學系的在校生，始終是全校最活躍的一分子。</w:t>
      </w:r>
    </w:p>
    <w:p w:rsidR="005F5373" w:rsidRPr="00503189" w:rsidRDefault="005F5373" w:rsidP="00E12C67">
      <w:pPr>
        <w:spacing w:beforeLines="50" w:before="180" w:line="520" w:lineRule="exact"/>
        <w:ind w:leftChars="250" w:left="600" w:firstLineChars="200" w:firstLine="560"/>
        <w:jc w:val="both"/>
        <w:rPr>
          <w:rFonts w:ascii="Arial" w:hAnsi="Arial" w:cs="Arial"/>
          <w:color w:val="222222"/>
          <w:sz w:val="28"/>
          <w:szCs w:val="28"/>
          <w:shd w:val="clear" w:color="auto" w:fill="FFFFFF"/>
        </w:rPr>
      </w:pPr>
      <w:r w:rsidRPr="00503189">
        <w:rPr>
          <w:rFonts w:ascii="Arial" w:hAnsi="Arial" w:cs="Arial" w:hint="eastAsia"/>
          <w:color w:val="222222"/>
          <w:sz w:val="28"/>
          <w:szCs w:val="28"/>
          <w:shd w:val="clear" w:color="auto" w:fill="FFFFFF"/>
        </w:rPr>
        <w:t>在他校的哲學系被視為無用的科系，或沒有職業對稱的學系，但是在輔大，哲學系是使命特色系所。「天主教輔仁大學」為輔大之全銜，能被羅馬教廷欽命冠上「天主教大學」之先決條件之一就是這所大學必須設置「哲學系」。所以輔大哲學系在輔仁大學裡是抬頭挺胸昂首闊步的學系。</w:t>
      </w:r>
    </w:p>
    <w:p w:rsidR="005F5373" w:rsidRPr="00137B1A" w:rsidRDefault="00137B1A" w:rsidP="00137B1A">
      <w:pPr>
        <w:pStyle w:val="a9"/>
        <w:spacing w:beforeLines="50" w:before="180" w:line="520" w:lineRule="exact"/>
        <w:ind w:leftChars="100" w:left="240"/>
        <w:jc w:val="both"/>
        <w:rPr>
          <w:rFonts w:ascii="Times New Roman" w:eastAsia="微軟正黑體" w:hAnsi="Times New Roman" w:cs="Times New Roman"/>
          <w:color w:val="222222"/>
          <w:sz w:val="28"/>
          <w:szCs w:val="28"/>
          <w:shd w:val="clear" w:color="auto" w:fill="FFFFFF"/>
        </w:rPr>
      </w:pPr>
      <w:r>
        <w:rPr>
          <w:rFonts w:ascii="Times New Roman" w:eastAsia="微軟正黑體" w:hAnsi="Times New Roman" w:cs="Times New Roman" w:hint="eastAsia"/>
          <w:color w:val="222222"/>
          <w:sz w:val="28"/>
          <w:szCs w:val="28"/>
          <w:shd w:val="clear" w:color="auto" w:fill="FFFFFF"/>
        </w:rPr>
        <w:t>2.</w:t>
      </w:r>
      <w:r w:rsidR="00E12C67" w:rsidRPr="00137B1A">
        <w:rPr>
          <w:rFonts w:ascii="Times New Roman" w:eastAsia="微軟正黑體" w:hAnsi="Times New Roman" w:cs="Times New Roman" w:hint="eastAsia"/>
          <w:color w:val="222222"/>
          <w:sz w:val="28"/>
          <w:szCs w:val="28"/>
          <w:shd w:val="clear" w:color="auto" w:fill="FFFFFF"/>
        </w:rPr>
        <w:t xml:space="preserve"> </w:t>
      </w:r>
      <w:r w:rsidR="005F5373" w:rsidRPr="00137B1A">
        <w:rPr>
          <w:rFonts w:ascii="Times New Roman" w:eastAsia="微軟正黑體" w:hAnsi="Times New Roman" w:cs="Times New Roman" w:hint="eastAsia"/>
          <w:color w:val="222222"/>
          <w:sz w:val="28"/>
          <w:szCs w:val="28"/>
          <w:shd w:val="clear" w:color="auto" w:fill="FFFFFF"/>
        </w:rPr>
        <w:t>課程特色、學程</w:t>
      </w:r>
    </w:p>
    <w:p w:rsidR="005F5373" w:rsidRPr="00503189" w:rsidRDefault="005F5373" w:rsidP="00E12C67">
      <w:pPr>
        <w:spacing w:beforeLines="50" w:before="180" w:line="520" w:lineRule="exact"/>
        <w:ind w:leftChars="250" w:left="600" w:firstLineChars="200" w:firstLine="560"/>
        <w:jc w:val="both"/>
        <w:rPr>
          <w:rFonts w:ascii="Arial" w:hAnsi="Arial" w:cs="Arial"/>
          <w:color w:val="222222"/>
          <w:sz w:val="28"/>
          <w:szCs w:val="28"/>
          <w:shd w:val="clear" w:color="auto" w:fill="FFFFFF"/>
        </w:rPr>
      </w:pPr>
      <w:r w:rsidRPr="00503189">
        <w:rPr>
          <w:rFonts w:ascii="Arial" w:hAnsi="Arial" w:cs="Arial" w:hint="eastAsia"/>
          <w:color w:val="222222"/>
          <w:sz w:val="28"/>
          <w:szCs w:val="28"/>
          <w:shd w:val="clear" w:color="auto" w:fill="FFFFFF"/>
        </w:rPr>
        <w:t>輔仁大學哲學系目前共有五個不同的班制：博士班、碩士班、碩士在職專班、學士班、進修學士班，是全國班制最多、學生數最多的哲學系。每一學年總共開出必修、選修課程超過</w:t>
      </w:r>
      <w:r w:rsidRPr="00503189">
        <w:rPr>
          <w:rFonts w:ascii="Arial" w:hAnsi="Arial" w:cs="Arial" w:hint="eastAsia"/>
          <w:color w:val="222222"/>
          <w:sz w:val="28"/>
          <w:szCs w:val="28"/>
          <w:shd w:val="clear" w:color="auto" w:fill="FFFFFF"/>
        </w:rPr>
        <w:t>300</w:t>
      </w:r>
      <w:r w:rsidRPr="00503189">
        <w:rPr>
          <w:rFonts w:ascii="Arial" w:hAnsi="Arial" w:cs="Arial" w:hint="eastAsia"/>
          <w:color w:val="222222"/>
          <w:sz w:val="28"/>
          <w:szCs w:val="28"/>
          <w:shd w:val="clear" w:color="auto" w:fill="FFFFFF"/>
        </w:rPr>
        <w:t>多個學分數。</w:t>
      </w:r>
    </w:p>
    <w:p w:rsidR="005F5373" w:rsidRPr="00503189" w:rsidRDefault="005F5373" w:rsidP="00E12C67">
      <w:pPr>
        <w:spacing w:beforeLines="50" w:before="180" w:line="520" w:lineRule="exact"/>
        <w:ind w:leftChars="250" w:left="600" w:firstLineChars="200" w:firstLine="560"/>
        <w:jc w:val="both"/>
        <w:rPr>
          <w:rFonts w:ascii="Arial" w:hAnsi="Arial" w:cs="Arial"/>
          <w:color w:val="222222"/>
          <w:sz w:val="28"/>
          <w:szCs w:val="28"/>
          <w:shd w:val="clear" w:color="auto" w:fill="FFFFFF"/>
        </w:rPr>
      </w:pPr>
      <w:r w:rsidRPr="00503189">
        <w:rPr>
          <w:rFonts w:ascii="Arial" w:hAnsi="Arial" w:cs="Arial" w:hint="eastAsia"/>
          <w:color w:val="222222"/>
          <w:sz w:val="28"/>
          <w:szCs w:val="28"/>
          <w:shd w:val="clear" w:color="auto" w:fill="FFFFFF"/>
        </w:rPr>
        <w:t>學士班每年招收兩班學生，大多數必修科目同時開設三個教學班，由三位不同教師授課，小班化教學品質，多元化授課內涵。日間學士班與進修學士班，大多數課程性質相近，可以日、進課程互選，增加修課彈性與多元選擇。</w:t>
      </w:r>
    </w:p>
    <w:p w:rsidR="005F5373" w:rsidRPr="00503189" w:rsidRDefault="005F5373" w:rsidP="00E12C67">
      <w:pPr>
        <w:spacing w:beforeLines="50" w:before="180" w:line="520" w:lineRule="exact"/>
        <w:ind w:leftChars="250" w:left="600" w:firstLineChars="200" w:firstLine="560"/>
        <w:jc w:val="both"/>
        <w:rPr>
          <w:rFonts w:ascii="Arial" w:hAnsi="Arial" w:cs="Arial"/>
          <w:color w:val="222222"/>
          <w:sz w:val="28"/>
          <w:szCs w:val="28"/>
          <w:shd w:val="clear" w:color="auto" w:fill="FFFFFF"/>
        </w:rPr>
      </w:pPr>
      <w:r w:rsidRPr="00503189">
        <w:rPr>
          <w:rFonts w:ascii="Arial" w:hAnsi="Arial" w:cs="Arial" w:hint="eastAsia"/>
          <w:color w:val="222222"/>
          <w:sz w:val="28"/>
          <w:szCs w:val="28"/>
          <w:shd w:val="clear" w:color="auto" w:fill="FFFFFF"/>
        </w:rPr>
        <w:t>輔大哲學系課程安排以士林哲學為主軸，強調東西方哲學對話，兼顧古典哲學與當代哲學的對比。輔大哲學系的修業學分廣泛被全世界（尤其是歐美）各大學所承認，出國進修深造可以無縫接軌。</w:t>
      </w:r>
    </w:p>
    <w:p w:rsidR="005F5373" w:rsidRPr="00503189" w:rsidRDefault="005F5373" w:rsidP="00E12C67">
      <w:pPr>
        <w:spacing w:beforeLines="50" w:before="180" w:line="520" w:lineRule="exact"/>
        <w:ind w:leftChars="250" w:left="600" w:firstLineChars="200" w:firstLine="560"/>
        <w:jc w:val="both"/>
        <w:rPr>
          <w:rFonts w:ascii="Arial" w:hAnsi="Arial" w:cs="Arial"/>
          <w:color w:val="222222"/>
          <w:sz w:val="28"/>
          <w:szCs w:val="28"/>
          <w:shd w:val="clear" w:color="auto" w:fill="FFFFFF"/>
        </w:rPr>
      </w:pPr>
      <w:r w:rsidRPr="00503189">
        <w:rPr>
          <w:rFonts w:ascii="Arial" w:hAnsi="Arial" w:cs="Arial" w:hint="eastAsia"/>
          <w:color w:val="222222"/>
          <w:sz w:val="28"/>
          <w:szCs w:val="28"/>
          <w:shd w:val="clear" w:color="auto" w:fill="FFFFFF"/>
        </w:rPr>
        <w:t>輔大哲學系在應用哲學方面的另一特色是發展「哲學諮商」課程與「兒童哲學」均有優良成果。哲學諮商課程目前由哲學與心理系、臨床心理系共同合辦哲學諮商學程，選讀者可以多獲得一個學程資格。「兒童哲學」課程結合蘇格拉底對話與繪本導讀，每年結業前的「兒童哲學營」活動均獲得社區家長與小朋友熱烈迴響。</w:t>
      </w:r>
    </w:p>
    <w:p w:rsidR="005F5373" w:rsidRPr="00503189" w:rsidRDefault="005F5373" w:rsidP="00E12C67">
      <w:pPr>
        <w:spacing w:beforeLines="50" w:before="180" w:line="520" w:lineRule="exact"/>
        <w:ind w:leftChars="250" w:left="600" w:firstLineChars="200" w:firstLine="560"/>
        <w:jc w:val="both"/>
        <w:rPr>
          <w:rFonts w:ascii="Arial" w:hAnsi="Arial" w:cs="Arial"/>
          <w:color w:val="222222"/>
          <w:sz w:val="28"/>
          <w:szCs w:val="28"/>
          <w:shd w:val="clear" w:color="auto" w:fill="FFFFFF"/>
        </w:rPr>
      </w:pPr>
      <w:r w:rsidRPr="00503189">
        <w:rPr>
          <w:rFonts w:ascii="Arial" w:hAnsi="Arial" w:cs="Arial" w:hint="eastAsia"/>
          <w:color w:val="222222"/>
          <w:sz w:val="28"/>
          <w:szCs w:val="28"/>
          <w:shd w:val="clear" w:color="auto" w:fill="FFFFFF"/>
        </w:rPr>
        <w:t>輔大哲學系在教學法上追求現代化，不拘泥於傳統教學法。大一「哲學概論」課程的</w:t>
      </w:r>
      <w:r w:rsidRPr="00503189">
        <w:rPr>
          <w:rFonts w:ascii="Arial" w:hAnsi="Arial" w:cs="Arial" w:hint="eastAsia"/>
          <w:color w:val="222222"/>
          <w:sz w:val="28"/>
          <w:szCs w:val="28"/>
          <w:shd w:val="clear" w:color="auto" w:fill="FFFFFF"/>
        </w:rPr>
        <w:t>PBL</w:t>
      </w:r>
      <w:r w:rsidRPr="00503189">
        <w:rPr>
          <w:rFonts w:ascii="Arial" w:hAnsi="Arial" w:cs="Arial"/>
          <w:color w:val="222222"/>
          <w:sz w:val="28"/>
          <w:szCs w:val="28"/>
          <w:shd w:val="clear" w:color="auto" w:fill="FFFFFF"/>
        </w:rPr>
        <w:t>(Problem Based Learning)</w:t>
      </w:r>
      <w:r w:rsidRPr="00503189">
        <w:rPr>
          <w:rFonts w:ascii="Arial" w:hAnsi="Arial" w:cs="Arial" w:hint="eastAsia"/>
          <w:color w:val="222222"/>
          <w:sz w:val="28"/>
          <w:szCs w:val="28"/>
          <w:shd w:val="clear" w:color="auto" w:fill="FFFFFF"/>
        </w:rPr>
        <w:t>教學活動，激發學生自主學習的動力，從一開始就培養學生問題意識，主動解決問題，聆聽與分析意見的能力，是對哲學思辨精神的活化應用。</w:t>
      </w:r>
    </w:p>
    <w:p w:rsidR="005F5373" w:rsidRPr="00137B1A" w:rsidRDefault="00137B1A" w:rsidP="00137B1A">
      <w:pPr>
        <w:pStyle w:val="a9"/>
        <w:spacing w:beforeLines="50" w:before="180" w:line="520" w:lineRule="exact"/>
        <w:ind w:leftChars="100" w:left="240"/>
        <w:jc w:val="both"/>
        <w:rPr>
          <w:rFonts w:ascii="Times New Roman" w:eastAsia="微軟正黑體" w:hAnsi="Times New Roman" w:cs="Times New Roman"/>
          <w:color w:val="222222"/>
          <w:sz w:val="28"/>
          <w:szCs w:val="28"/>
          <w:shd w:val="clear" w:color="auto" w:fill="FFFFFF"/>
        </w:rPr>
      </w:pPr>
      <w:r>
        <w:rPr>
          <w:rFonts w:ascii="Times New Roman" w:eastAsia="微軟正黑體" w:hAnsi="Times New Roman" w:cs="Times New Roman" w:hint="eastAsia"/>
          <w:color w:val="222222"/>
          <w:sz w:val="28"/>
          <w:szCs w:val="28"/>
          <w:shd w:val="clear" w:color="auto" w:fill="FFFFFF"/>
        </w:rPr>
        <w:t xml:space="preserve">3. </w:t>
      </w:r>
      <w:r w:rsidR="005F5373" w:rsidRPr="00137B1A">
        <w:rPr>
          <w:rFonts w:ascii="Times New Roman" w:eastAsia="微軟正黑體" w:hAnsi="Times New Roman" w:cs="Times New Roman" w:hint="eastAsia"/>
          <w:color w:val="222222"/>
          <w:sz w:val="28"/>
          <w:szCs w:val="28"/>
          <w:shd w:val="clear" w:color="auto" w:fill="FFFFFF"/>
        </w:rPr>
        <w:t>師資特色</w:t>
      </w:r>
    </w:p>
    <w:p w:rsidR="005F5373" w:rsidRPr="00503189" w:rsidRDefault="005F5373" w:rsidP="00E12C67">
      <w:pPr>
        <w:spacing w:beforeLines="50" w:before="180" w:line="520" w:lineRule="exact"/>
        <w:ind w:leftChars="250" w:left="600" w:firstLineChars="200" w:firstLine="560"/>
        <w:jc w:val="both"/>
        <w:rPr>
          <w:rFonts w:ascii="Arial" w:hAnsi="Arial" w:cs="Arial"/>
          <w:color w:val="222222"/>
          <w:sz w:val="28"/>
          <w:szCs w:val="28"/>
          <w:shd w:val="clear" w:color="auto" w:fill="FFFFFF"/>
        </w:rPr>
      </w:pPr>
      <w:r w:rsidRPr="00503189">
        <w:rPr>
          <w:rFonts w:ascii="Arial" w:hAnsi="Arial" w:cs="Arial" w:hint="eastAsia"/>
          <w:color w:val="222222"/>
          <w:sz w:val="28"/>
          <w:szCs w:val="28"/>
          <w:shd w:val="clear" w:color="auto" w:fill="FFFFFF"/>
        </w:rPr>
        <w:t>輔大哲學系目前有</w:t>
      </w:r>
      <w:r w:rsidRPr="00503189">
        <w:rPr>
          <w:rFonts w:ascii="Arial" w:hAnsi="Arial" w:cs="Arial" w:hint="eastAsia"/>
          <w:color w:val="222222"/>
          <w:sz w:val="28"/>
          <w:szCs w:val="28"/>
          <w:shd w:val="clear" w:color="auto" w:fill="FFFFFF"/>
        </w:rPr>
        <w:t>14</w:t>
      </w:r>
      <w:r w:rsidRPr="00503189">
        <w:rPr>
          <w:rFonts w:ascii="Arial" w:hAnsi="Arial" w:cs="Arial" w:hint="eastAsia"/>
          <w:color w:val="222222"/>
          <w:sz w:val="28"/>
          <w:szCs w:val="28"/>
          <w:shd w:val="clear" w:color="auto" w:fill="FFFFFF"/>
        </w:rPr>
        <w:t>位專任教師，超過</w:t>
      </w:r>
      <w:r w:rsidRPr="00503189">
        <w:rPr>
          <w:rFonts w:ascii="Arial" w:hAnsi="Arial" w:cs="Arial" w:hint="eastAsia"/>
          <w:color w:val="222222"/>
          <w:sz w:val="28"/>
          <w:szCs w:val="28"/>
          <w:shd w:val="clear" w:color="auto" w:fill="FFFFFF"/>
        </w:rPr>
        <w:t>30</w:t>
      </w:r>
      <w:r w:rsidRPr="00503189">
        <w:rPr>
          <w:rFonts w:ascii="Arial" w:hAnsi="Arial" w:cs="Arial" w:hint="eastAsia"/>
          <w:color w:val="222222"/>
          <w:sz w:val="28"/>
          <w:szCs w:val="28"/>
          <w:shd w:val="clear" w:color="auto" w:fill="FFFFFF"/>
        </w:rPr>
        <w:t>幾位兼任教師，師資陣容堅強。專任教師中有</w:t>
      </w:r>
      <w:r w:rsidRPr="00503189">
        <w:rPr>
          <w:rFonts w:ascii="Arial" w:hAnsi="Arial" w:cs="Arial" w:hint="eastAsia"/>
          <w:color w:val="222222"/>
          <w:sz w:val="28"/>
          <w:szCs w:val="28"/>
          <w:shd w:val="clear" w:color="auto" w:fill="FFFFFF"/>
        </w:rPr>
        <w:t>7</w:t>
      </w:r>
      <w:r w:rsidRPr="00503189">
        <w:rPr>
          <w:rFonts w:ascii="Arial" w:hAnsi="Arial" w:cs="Arial" w:hint="eastAsia"/>
          <w:color w:val="222222"/>
          <w:sz w:val="28"/>
          <w:szCs w:val="28"/>
          <w:shd w:val="clear" w:color="auto" w:fill="FFFFFF"/>
        </w:rPr>
        <w:t>位獲得比利時與德國哲學博士學位，</w:t>
      </w:r>
      <w:r w:rsidRPr="00503189">
        <w:rPr>
          <w:rFonts w:ascii="Arial" w:hAnsi="Arial" w:cs="Arial" w:hint="eastAsia"/>
          <w:color w:val="222222"/>
          <w:sz w:val="28"/>
          <w:szCs w:val="28"/>
          <w:shd w:val="clear" w:color="auto" w:fill="FFFFFF"/>
        </w:rPr>
        <w:t>7</w:t>
      </w:r>
      <w:r w:rsidRPr="00503189">
        <w:rPr>
          <w:rFonts w:ascii="Arial" w:hAnsi="Arial" w:cs="Arial" w:hint="eastAsia"/>
          <w:color w:val="222222"/>
          <w:sz w:val="28"/>
          <w:szCs w:val="28"/>
          <w:shd w:val="clear" w:color="auto" w:fill="FFFFFF"/>
        </w:rPr>
        <w:t>位獲得本國哲學博士學位。其餘兼任教室亦有超過半數獲得國內外大學哲學博士學位。</w:t>
      </w:r>
    </w:p>
    <w:p w:rsidR="005F5373" w:rsidRPr="00137B1A" w:rsidRDefault="005F5373" w:rsidP="00137B1A">
      <w:pPr>
        <w:pStyle w:val="a9"/>
        <w:numPr>
          <w:ilvl w:val="0"/>
          <w:numId w:val="5"/>
        </w:numPr>
        <w:spacing w:beforeLines="50" w:before="180" w:line="520" w:lineRule="exact"/>
        <w:ind w:leftChars="100" w:left="597" w:hanging="357"/>
        <w:jc w:val="both"/>
        <w:rPr>
          <w:rFonts w:ascii="Times New Roman" w:eastAsia="微軟正黑體" w:hAnsi="Times New Roman" w:cs="Times New Roman"/>
          <w:color w:val="222222"/>
          <w:sz w:val="28"/>
          <w:szCs w:val="28"/>
          <w:shd w:val="clear" w:color="auto" w:fill="FFFFFF"/>
        </w:rPr>
      </w:pPr>
      <w:r w:rsidRPr="00137B1A">
        <w:rPr>
          <w:rFonts w:ascii="Times New Roman" w:eastAsia="微軟正黑體" w:hAnsi="Times New Roman" w:cs="Times New Roman" w:hint="eastAsia"/>
          <w:color w:val="222222"/>
          <w:sz w:val="28"/>
          <w:szCs w:val="28"/>
          <w:shd w:val="clear" w:color="auto" w:fill="FFFFFF"/>
        </w:rPr>
        <w:t>獎學金</w:t>
      </w:r>
    </w:p>
    <w:p w:rsidR="005F5373" w:rsidRPr="00503189" w:rsidRDefault="005F5373" w:rsidP="00E12C67">
      <w:pPr>
        <w:spacing w:beforeLines="50" w:before="180" w:line="520" w:lineRule="exact"/>
        <w:ind w:leftChars="250" w:left="600" w:firstLineChars="200" w:firstLine="560"/>
        <w:jc w:val="both"/>
        <w:rPr>
          <w:rFonts w:ascii="Arial" w:hAnsi="Arial" w:cs="Arial"/>
          <w:color w:val="222222"/>
          <w:sz w:val="28"/>
          <w:szCs w:val="28"/>
          <w:shd w:val="clear" w:color="auto" w:fill="FFFFFF"/>
        </w:rPr>
      </w:pPr>
      <w:r w:rsidRPr="00503189">
        <w:rPr>
          <w:rFonts w:ascii="Arial" w:hAnsi="Arial" w:cs="Arial" w:hint="eastAsia"/>
          <w:color w:val="222222"/>
          <w:sz w:val="28"/>
          <w:szCs w:val="28"/>
          <w:shd w:val="clear" w:color="auto" w:fill="FFFFFF"/>
        </w:rPr>
        <w:t>輔大優秀學生除每學期頒發各班前三名的書卷獎之外，另有系友會長期頒發的獎學金每年</w:t>
      </w:r>
      <w:r w:rsidRPr="00503189">
        <w:rPr>
          <w:rFonts w:ascii="Arial" w:hAnsi="Arial" w:cs="Arial" w:hint="eastAsia"/>
          <w:color w:val="222222"/>
          <w:sz w:val="28"/>
          <w:szCs w:val="28"/>
          <w:shd w:val="clear" w:color="auto" w:fill="FFFFFF"/>
        </w:rPr>
        <w:t>7</w:t>
      </w:r>
      <w:r w:rsidRPr="00503189">
        <w:rPr>
          <w:rFonts w:ascii="Arial" w:hAnsi="Arial" w:cs="Arial" w:hint="eastAsia"/>
          <w:color w:val="222222"/>
          <w:sz w:val="28"/>
          <w:szCs w:val="28"/>
          <w:shd w:val="clear" w:color="auto" w:fill="FFFFFF"/>
        </w:rPr>
        <w:t>名。其餘各類全校性獎學金之甄選機會也非常豐富。此外學生事務處與使命單位另設有清寒獎學金、助學金、急難救助金等。</w:t>
      </w:r>
    </w:p>
    <w:p w:rsidR="005F5373" w:rsidRPr="00137B1A" w:rsidRDefault="005F5373" w:rsidP="00137B1A">
      <w:pPr>
        <w:pStyle w:val="a9"/>
        <w:numPr>
          <w:ilvl w:val="0"/>
          <w:numId w:val="5"/>
        </w:numPr>
        <w:spacing w:beforeLines="50" w:before="180" w:line="520" w:lineRule="exact"/>
        <w:ind w:leftChars="100" w:left="597" w:hanging="357"/>
        <w:jc w:val="both"/>
        <w:rPr>
          <w:rFonts w:ascii="Times New Roman" w:eastAsia="微軟正黑體" w:hAnsi="Times New Roman" w:cs="Times New Roman"/>
          <w:color w:val="222222"/>
          <w:sz w:val="28"/>
          <w:szCs w:val="28"/>
          <w:shd w:val="clear" w:color="auto" w:fill="FFFFFF"/>
        </w:rPr>
      </w:pPr>
      <w:r w:rsidRPr="00137B1A">
        <w:rPr>
          <w:rFonts w:ascii="Times New Roman" w:eastAsia="微軟正黑體" w:hAnsi="Times New Roman" w:cs="Times New Roman" w:hint="eastAsia"/>
          <w:color w:val="222222"/>
          <w:sz w:val="28"/>
          <w:szCs w:val="28"/>
          <w:shd w:val="clear" w:color="auto" w:fill="FFFFFF"/>
        </w:rPr>
        <w:t>國際聲望與國際交流</w:t>
      </w:r>
    </w:p>
    <w:p w:rsidR="005F5373" w:rsidRPr="00503189" w:rsidRDefault="005F5373" w:rsidP="00E12C67">
      <w:pPr>
        <w:spacing w:beforeLines="50" w:before="180" w:line="520" w:lineRule="exact"/>
        <w:ind w:leftChars="250" w:left="600" w:firstLineChars="200" w:firstLine="560"/>
        <w:jc w:val="both"/>
        <w:rPr>
          <w:rFonts w:ascii="Arial" w:hAnsi="Arial" w:cs="Arial"/>
          <w:color w:val="222222"/>
          <w:sz w:val="28"/>
          <w:szCs w:val="28"/>
          <w:shd w:val="clear" w:color="auto" w:fill="FFFFFF"/>
        </w:rPr>
      </w:pPr>
      <w:r w:rsidRPr="00503189">
        <w:rPr>
          <w:rFonts w:ascii="Arial" w:hAnsi="Arial" w:cs="Arial" w:hint="eastAsia"/>
          <w:color w:val="222222"/>
          <w:sz w:val="28"/>
          <w:szCs w:val="28"/>
          <w:shd w:val="clear" w:color="auto" w:fill="FFFFFF"/>
        </w:rPr>
        <w:t>輔大哲學系的國際聲望不只是在於她歷史悠久，且稟賦天主教會的特殊使命。輔大哲學系師生在近幾年的積極與努力之下，於</w:t>
      </w:r>
      <w:r w:rsidRPr="00503189">
        <w:rPr>
          <w:rFonts w:ascii="Arial" w:hAnsi="Arial" w:cs="Arial" w:hint="eastAsia"/>
          <w:color w:val="222222"/>
          <w:sz w:val="28"/>
          <w:szCs w:val="28"/>
          <w:shd w:val="clear" w:color="auto" w:fill="FFFFFF"/>
        </w:rPr>
        <w:t>2015</w:t>
      </w:r>
      <w:r w:rsidRPr="00503189">
        <w:rPr>
          <w:rFonts w:ascii="Arial" w:hAnsi="Arial" w:cs="Arial" w:hint="eastAsia"/>
          <w:color w:val="222222"/>
          <w:sz w:val="28"/>
          <w:szCs w:val="28"/>
          <w:shd w:val="clear" w:color="auto" w:fill="FFFFFF"/>
        </w:rPr>
        <w:t>年與</w:t>
      </w:r>
      <w:r w:rsidRPr="00503189">
        <w:rPr>
          <w:rFonts w:ascii="Arial" w:hAnsi="Arial" w:cs="Arial" w:hint="eastAsia"/>
          <w:color w:val="222222"/>
          <w:sz w:val="28"/>
          <w:szCs w:val="28"/>
          <w:shd w:val="clear" w:color="auto" w:fill="FFFFFF"/>
        </w:rPr>
        <w:t>2016</w:t>
      </w:r>
      <w:r w:rsidRPr="00503189">
        <w:rPr>
          <w:rFonts w:ascii="Arial" w:hAnsi="Arial" w:cs="Arial" w:hint="eastAsia"/>
          <w:color w:val="222222"/>
          <w:sz w:val="28"/>
          <w:szCs w:val="28"/>
          <w:shd w:val="clear" w:color="auto" w:fill="FFFFFF"/>
        </w:rPr>
        <w:t>年被國際</w:t>
      </w:r>
      <w:r w:rsidRPr="00503189">
        <w:rPr>
          <w:rFonts w:ascii="Arial" w:hAnsi="Arial" w:cs="Arial" w:hint="eastAsia"/>
          <w:color w:val="222222"/>
          <w:sz w:val="28"/>
          <w:szCs w:val="28"/>
          <w:shd w:val="clear" w:color="auto" w:fill="FFFFFF"/>
        </w:rPr>
        <w:t>QS</w:t>
      </w:r>
      <w:r w:rsidRPr="00503189">
        <w:rPr>
          <w:rFonts w:ascii="Arial" w:hAnsi="Arial" w:cs="Arial" w:hint="eastAsia"/>
          <w:color w:val="222222"/>
          <w:sz w:val="28"/>
          <w:szCs w:val="28"/>
          <w:shd w:val="clear" w:color="auto" w:fill="FFFFFF"/>
        </w:rPr>
        <w:t>大學排行榜，哲學系類與台大哲學系並列入全球前</w:t>
      </w:r>
      <w:r w:rsidRPr="00503189">
        <w:rPr>
          <w:rFonts w:ascii="Arial" w:hAnsi="Arial" w:cs="Arial" w:hint="eastAsia"/>
          <w:color w:val="222222"/>
          <w:sz w:val="28"/>
          <w:szCs w:val="28"/>
          <w:shd w:val="clear" w:color="auto" w:fill="FFFFFF"/>
        </w:rPr>
        <w:t>200</w:t>
      </w:r>
      <w:r w:rsidRPr="00503189">
        <w:rPr>
          <w:rFonts w:ascii="Arial" w:hAnsi="Arial" w:cs="Arial" w:hint="eastAsia"/>
          <w:color w:val="222222"/>
          <w:sz w:val="28"/>
          <w:szCs w:val="28"/>
          <w:shd w:val="clear" w:color="auto" w:fill="FFFFFF"/>
        </w:rPr>
        <w:t>名哲學系之列。</w:t>
      </w:r>
    </w:p>
    <w:p w:rsidR="005F5373" w:rsidRPr="00503189" w:rsidRDefault="005F5373" w:rsidP="00E12C67">
      <w:pPr>
        <w:spacing w:beforeLines="50" w:before="180" w:line="520" w:lineRule="exact"/>
        <w:ind w:leftChars="250" w:left="600" w:firstLineChars="200" w:firstLine="560"/>
        <w:jc w:val="both"/>
        <w:rPr>
          <w:rFonts w:ascii="Arial" w:hAnsi="Arial" w:cs="Arial"/>
          <w:color w:val="222222"/>
          <w:sz w:val="28"/>
          <w:szCs w:val="28"/>
          <w:shd w:val="clear" w:color="auto" w:fill="FFFFFF"/>
        </w:rPr>
      </w:pPr>
      <w:r w:rsidRPr="00503189">
        <w:rPr>
          <w:rFonts w:ascii="Arial" w:hAnsi="Arial" w:cs="Arial" w:hint="eastAsia"/>
          <w:color w:val="222222"/>
          <w:sz w:val="28"/>
          <w:szCs w:val="28"/>
          <w:shd w:val="clear" w:color="auto" w:fill="FFFFFF"/>
        </w:rPr>
        <w:t>輔大哲學系多位老師參與編輯的《哲學與文化》月刊自</w:t>
      </w:r>
      <w:r w:rsidRPr="00503189">
        <w:rPr>
          <w:rFonts w:ascii="Arial" w:hAnsi="Arial" w:cs="Arial" w:hint="eastAsia"/>
          <w:color w:val="222222"/>
          <w:sz w:val="28"/>
          <w:szCs w:val="28"/>
          <w:shd w:val="clear" w:color="auto" w:fill="FFFFFF"/>
        </w:rPr>
        <w:t>2009</w:t>
      </w:r>
      <w:r w:rsidRPr="00503189">
        <w:rPr>
          <w:rFonts w:ascii="Arial" w:hAnsi="Arial" w:cs="Arial" w:hint="eastAsia"/>
          <w:color w:val="222222"/>
          <w:sz w:val="28"/>
          <w:szCs w:val="28"/>
          <w:shd w:val="clear" w:color="auto" w:fill="FFFFFF"/>
        </w:rPr>
        <w:t>年起被選錄進</w:t>
      </w:r>
      <w:r w:rsidRPr="00503189">
        <w:rPr>
          <w:rFonts w:ascii="Arial" w:hAnsi="Arial" w:cs="Arial" w:hint="eastAsia"/>
          <w:color w:val="222222"/>
          <w:sz w:val="28"/>
          <w:szCs w:val="28"/>
          <w:shd w:val="clear" w:color="auto" w:fill="FFFFFF"/>
        </w:rPr>
        <w:t>A&amp;HCI</w:t>
      </w:r>
      <w:r w:rsidRPr="00503189">
        <w:rPr>
          <w:rFonts w:ascii="Arial" w:hAnsi="Arial" w:cs="Arial" w:hint="eastAsia"/>
          <w:color w:val="222222"/>
          <w:sz w:val="28"/>
          <w:szCs w:val="28"/>
          <w:shd w:val="clear" w:color="auto" w:fill="FFFFFF"/>
        </w:rPr>
        <w:t>，成為全華語地區唯一入選的哲學類專業學術期刊。同時在</w:t>
      </w:r>
      <w:r w:rsidRPr="00503189">
        <w:rPr>
          <w:rFonts w:ascii="Arial" w:hAnsi="Arial" w:cs="Arial" w:hint="eastAsia"/>
          <w:color w:val="222222"/>
          <w:sz w:val="28"/>
          <w:szCs w:val="28"/>
          <w:shd w:val="clear" w:color="auto" w:fill="FFFFFF"/>
        </w:rPr>
        <w:t>2017</w:t>
      </w:r>
      <w:r w:rsidRPr="00503189">
        <w:rPr>
          <w:rFonts w:ascii="Arial" w:hAnsi="Arial" w:cs="Arial" w:hint="eastAsia"/>
          <w:color w:val="222222"/>
          <w:sz w:val="28"/>
          <w:szCs w:val="28"/>
          <w:shd w:val="clear" w:color="auto" w:fill="FFFFFF"/>
        </w:rPr>
        <w:t>年也被國家圖書館評選為「最具影響力人社期刊獎」綜合學門第二名。</w:t>
      </w:r>
    </w:p>
    <w:p w:rsidR="005F5373" w:rsidRPr="00503189" w:rsidRDefault="005F5373" w:rsidP="00E12C67">
      <w:pPr>
        <w:spacing w:beforeLines="50" w:before="180" w:line="520" w:lineRule="exact"/>
        <w:ind w:leftChars="250" w:left="600" w:firstLineChars="200" w:firstLine="560"/>
        <w:jc w:val="both"/>
        <w:rPr>
          <w:rFonts w:ascii="Arial" w:hAnsi="Arial" w:cs="Arial"/>
          <w:color w:val="222222"/>
          <w:sz w:val="28"/>
          <w:szCs w:val="28"/>
          <w:shd w:val="clear" w:color="auto" w:fill="FFFFFF"/>
        </w:rPr>
      </w:pPr>
      <w:r w:rsidRPr="00503189">
        <w:rPr>
          <w:rFonts w:ascii="Arial" w:hAnsi="Arial" w:cs="Arial" w:hint="eastAsia"/>
          <w:color w:val="222222"/>
          <w:sz w:val="28"/>
          <w:szCs w:val="28"/>
          <w:shd w:val="clear" w:color="auto" w:fill="FFFFFF"/>
        </w:rPr>
        <w:t>輔大哲學系自辦的哲學專業期刊《哲學論集》近年完成與韓國成均館大學《儒教文化研究》，以及馬來亞大學《漢學學刊》結盟為「聯名期刊」，使《哲學論集》邁向國際型學術期刊之路。</w:t>
      </w:r>
    </w:p>
    <w:p w:rsidR="005F5373" w:rsidRPr="00503189" w:rsidRDefault="005F5373" w:rsidP="00E12C67">
      <w:pPr>
        <w:spacing w:beforeLines="50" w:before="180" w:line="520" w:lineRule="exact"/>
        <w:ind w:leftChars="250" w:left="600" w:firstLineChars="200" w:firstLine="560"/>
        <w:jc w:val="both"/>
        <w:rPr>
          <w:rFonts w:ascii="Arial" w:hAnsi="Arial" w:cs="Arial"/>
          <w:color w:val="222222"/>
          <w:sz w:val="28"/>
          <w:szCs w:val="28"/>
          <w:shd w:val="clear" w:color="auto" w:fill="FFFFFF"/>
        </w:rPr>
      </w:pPr>
      <w:r w:rsidRPr="00503189">
        <w:rPr>
          <w:rFonts w:ascii="Arial" w:hAnsi="Arial" w:cs="Arial" w:hint="eastAsia"/>
          <w:color w:val="222222"/>
          <w:sz w:val="28"/>
          <w:szCs w:val="28"/>
          <w:shd w:val="clear" w:color="auto" w:fill="FFFFFF"/>
        </w:rPr>
        <w:t>輔大哲學系是全國最早與中國大陸地區各主要大學哲學系進行學術交流的學術單位。近年由輔大哲學系主導的兩岸師生學術交流、互動頻繁。此外與韓國、馬來西亞多所著名大學均有廣泛的師生學術交流活動。</w:t>
      </w:r>
    </w:p>
    <w:p w:rsidR="005F5373" w:rsidRPr="00503189" w:rsidRDefault="005F5373" w:rsidP="00E12C67">
      <w:pPr>
        <w:spacing w:beforeLines="50" w:before="180" w:line="520" w:lineRule="exact"/>
        <w:ind w:leftChars="250" w:left="600" w:firstLineChars="200" w:firstLine="560"/>
        <w:jc w:val="both"/>
        <w:rPr>
          <w:rFonts w:ascii="Arial" w:hAnsi="Arial" w:cs="Arial"/>
          <w:color w:val="222222"/>
          <w:sz w:val="28"/>
          <w:szCs w:val="28"/>
          <w:shd w:val="clear" w:color="auto" w:fill="FFFFFF"/>
        </w:rPr>
      </w:pPr>
      <w:r w:rsidRPr="00503189">
        <w:rPr>
          <w:rFonts w:ascii="Arial" w:hAnsi="Arial" w:cs="Arial" w:hint="eastAsia"/>
          <w:color w:val="222222"/>
          <w:sz w:val="28"/>
          <w:szCs w:val="28"/>
          <w:shd w:val="clear" w:color="auto" w:fill="FFFFFF"/>
        </w:rPr>
        <w:t>輔大哲學系系友會大力支持之下，系友會也捐助許多獎學金以資助學生赴海外參加交換生計畫或短期學習。輔大哲學系也是全國各哲學系當中，國際化活動最多元、豐富的哲學系之一。</w:t>
      </w:r>
    </w:p>
    <w:p w:rsidR="005F5373" w:rsidRPr="00137B1A" w:rsidRDefault="00E12C67" w:rsidP="00137B1A">
      <w:pPr>
        <w:pStyle w:val="a9"/>
        <w:numPr>
          <w:ilvl w:val="0"/>
          <w:numId w:val="5"/>
        </w:numPr>
        <w:spacing w:beforeLines="50" w:before="180" w:line="520" w:lineRule="exact"/>
        <w:ind w:leftChars="100" w:left="597" w:hanging="357"/>
        <w:jc w:val="both"/>
        <w:rPr>
          <w:rFonts w:ascii="Times New Roman" w:eastAsia="微軟正黑體" w:hAnsi="Times New Roman" w:cs="Times New Roman"/>
          <w:color w:val="222222"/>
          <w:sz w:val="28"/>
          <w:szCs w:val="28"/>
          <w:shd w:val="clear" w:color="auto" w:fill="FFFFFF"/>
        </w:rPr>
      </w:pPr>
      <w:r w:rsidRPr="00137B1A">
        <w:rPr>
          <w:rFonts w:ascii="Times New Roman" w:eastAsia="微軟正黑體" w:hAnsi="Times New Roman" w:cs="Times New Roman" w:hint="eastAsia"/>
          <w:color w:val="222222"/>
          <w:sz w:val="28"/>
          <w:szCs w:val="28"/>
          <w:shd w:val="clear" w:color="auto" w:fill="FFFFFF"/>
        </w:rPr>
        <w:t xml:space="preserve"> </w:t>
      </w:r>
      <w:r w:rsidR="005F5373" w:rsidRPr="00137B1A">
        <w:rPr>
          <w:rFonts w:ascii="Times New Roman" w:eastAsia="微軟正黑體" w:hAnsi="Times New Roman" w:cs="Times New Roman" w:hint="eastAsia"/>
          <w:color w:val="222222"/>
          <w:sz w:val="28"/>
          <w:szCs w:val="28"/>
          <w:shd w:val="clear" w:color="auto" w:fill="FFFFFF"/>
        </w:rPr>
        <w:t>優秀系友</w:t>
      </w:r>
    </w:p>
    <w:p w:rsidR="005F5373" w:rsidRPr="00503189" w:rsidRDefault="005F5373" w:rsidP="00E12C67">
      <w:pPr>
        <w:spacing w:line="520" w:lineRule="exact"/>
        <w:ind w:leftChars="200" w:left="480" w:firstLineChars="200" w:firstLine="560"/>
        <w:jc w:val="both"/>
        <w:rPr>
          <w:rFonts w:ascii="Arial" w:hAnsi="Arial" w:cs="Arial"/>
          <w:color w:val="222222"/>
          <w:sz w:val="28"/>
          <w:szCs w:val="28"/>
          <w:shd w:val="clear" w:color="auto" w:fill="FFFFFF"/>
        </w:rPr>
      </w:pPr>
      <w:r w:rsidRPr="00503189">
        <w:rPr>
          <w:rFonts w:ascii="Arial" w:hAnsi="Arial" w:cs="Arial" w:hint="eastAsia"/>
          <w:color w:val="222222"/>
          <w:sz w:val="28"/>
          <w:szCs w:val="28"/>
          <w:shd w:val="clear" w:color="auto" w:fill="FFFFFF"/>
        </w:rPr>
        <w:t>哲學系畢業生在各行各業均有優秀表現</w:t>
      </w:r>
    </w:p>
    <w:p w:rsidR="005F5373" w:rsidRPr="00503189" w:rsidRDefault="005F5373" w:rsidP="00E12C67">
      <w:pPr>
        <w:spacing w:beforeLines="50" w:before="180" w:line="520" w:lineRule="exact"/>
        <w:ind w:leftChars="250" w:left="600"/>
        <w:jc w:val="both"/>
        <w:rPr>
          <w:rFonts w:ascii="Arial" w:hAnsi="Arial" w:cs="Arial"/>
          <w:color w:val="222222"/>
          <w:sz w:val="28"/>
          <w:szCs w:val="28"/>
          <w:shd w:val="clear" w:color="auto" w:fill="FFFFFF"/>
        </w:rPr>
      </w:pPr>
      <w:r w:rsidRPr="00503189">
        <w:rPr>
          <w:rFonts w:ascii="Arial" w:hAnsi="Arial" w:cs="Arial" w:hint="eastAsia"/>
          <w:color w:val="222222"/>
          <w:sz w:val="28"/>
          <w:szCs w:val="28"/>
          <w:shd w:val="clear" w:color="auto" w:fill="FFFFFF"/>
        </w:rPr>
        <w:t>學</w:t>
      </w:r>
      <w:r w:rsidR="00E12C67">
        <w:rPr>
          <w:rFonts w:ascii="Arial" w:hAnsi="Arial" w:cs="Arial" w:hint="eastAsia"/>
          <w:color w:val="222222"/>
          <w:sz w:val="28"/>
          <w:szCs w:val="28"/>
          <w:shd w:val="clear" w:color="auto" w:fill="FFFFFF"/>
        </w:rPr>
        <w:t xml:space="preserve"> </w:t>
      </w:r>
      <w:r w:rsidRPr="00503189">
        <w:rPr>
          <w:rFonts w:ascii="Arial" w:hAnsi="Arial" w:cs="Arial" w:hint="eastAsia"/>
          <w:color w:val="222222"/>
          <w:sz w:val="28"/>
          <w:szCs w:val="28"/>
          <w:shd w:val="clear" w:color="auto" w:fill="FFFFFF"/>
        </w:rPr>
        <w:t>術</w:t>
      </w:r>
      <w:r w:rsidR="00E12C67">
        <w:rPr>
          <w:rFonts w:ascii="Arial" w:hAnsi="Arial" w:cs="Arial" w:hint="eastAsia"/>
          <w:color w:val="222222"/>
          <w:sz w:val="28"/>
          <w:szCs w:val="28"/>
          <w:shd w:val="clear" w:color="auto" w:fill="FFFFFF"/>
        </w:rPr>
        <w:t xml:space="preserve"> </w:t>
      </w:r>
      <w:r w:rsidRPr="00503189">
        <w:rPr>
          <w:rFonts w:ascii="Arial" w:hAnsi="Arial" w:cs="Arial" w:hint="eastAsia"/>
          <w:color w:val="222222"/>
          <w:sz w:val="28"/>
          <w:szCs w:val="28"/>
          <w:shd w:val="clear" w:color="auto" w:fill="FFFFFF"/>
        </w:rPr>
        <w:t>界：黎建球（第一屆，前輔仁大學校長，大考中心主任）</w:t>
      </w:r>
    </w:p>
    <w:p w:rsidR="005F5373" w:rsidRPr="00503189" w:rsidRDefault="005F5373" w:rsidP="00E12C67">
      <w:pPr>
        <w:spacing w:line="520" w:lineRule="exact"/>
        <w:ind w:leftChars="600" w:left="1440" w:firstLineChars="200" w:firstLine="560"/>
        <w:jc w:val="both"/>
        <w:rPr>
          <w:rFonts w:ascii="Arial" w:hAnsi="Arial" w:cs="Arial"/>
          <w:color w:val="222222"/>
          <w:sz w:val="28"/>
          <w:szCs w:val="28"/>
          <w:shd w:val="clear" w:color="auto" w:fill="FFFFFF"/>
        </w:rPr>
      </w:pPr>
      <w:r w:rsidRPr="00503189">
        <w:rPr>
          <w:rFonts w:ascii="Arial" w:hAnsi="Arial" w:cs="Arial" w:hint="eastAsia"/>
          <w:color w:val="222222"/>
          <w:sz w:val="28"/>
          <w:szCs w:val="28"/>
          <w:shd w:val="clear" w:color="auto" w:fill="FFFFFF"/>
        </w:rPr>
        <w:t>沈清松（第四屆，加拿大多倫多大學教授）</w:t>
      </w:r>
    </w:p>
    <w:p w:rsidR="005F5373" w:rsidRPr="00503189" w:rsidRDefault="005F5373" w:rsidP="00E12C67">
      <w:pPr>
        <w:spacing w:line="520" w:lineRule="exact"/>
        <w:ind w:leftChars="600" w:left="1440" w:firstLineChars="200" w:firstLine="560"/>
        <w:jc w:val="both"/>
        <w:rPr>
          <w:rFonts w:ascii="Arial" w:hAnsi="Arial" w:cs="Arial"/>
          <w:color w:val="222222"/>
          <w:sz w:val="28"/>
          <w:szCs w:val="28"/>
          <w:shd w:val="clear" w:color="auto" w:fill="FFFFFF"/>
        </w:rPr>
      </w:pPr>
      <w:r w:rsidRPr="00503189">
        <w:rPr>
          <w:rFonts w:ascii="Arial" w:hAnsi="Arial" w:cs="Arial" w:hint="eastAsia"/>
          <w:color w:val="222222"/>
          <w:sz w:val="28"/>
          <w:szCs w:val="28"/>
          <w:shd w:val="clear" w:color="auto" w:fill="FFFFFF"/>
        </w:rPr>
        <w:t>劉千美（第六屆，加拿大多倫多大學教授）</w:t>
      </w:r>
    </w:p>
    <w:p w:rsidR="005F5373" w:rsidRPr="00503189" w:rsidRDefault="005F5373" w:rsidP="00E12C67">
      <w:pPr>
        <w:spacing w:line="520" w:lineRule="exact"/>
        <w:ind w:leftChars="600" w:left="1440" w:firstLineChars="200" w:firstLine="560"/>
        <w:jc w:val="both"/>
        <w:rPr>
          <w:rFonts w:ascii="Arial" w:hAnsi="Arial" w:cs="Arial"/>
          <w:color w:val="222222"/>
          <w:sz w:val="28"/>
          <w:szCs w:val="28"/>
          <w:shd w:val="clear" w:color="auto" w:fill="FFFFFF"/>
        </w:rPr>
      </w:pPr>
      <w:r w:rsidRPr="00503189">
        <w:rPr>
          <w:rFonts w:ascii="Arial" w:hAnsi="Arial" w:cs="Arial" w:hint="eastAsia"/>
          <w:color w:val="222222"/>
          <w:sz w:val="28"/>
          <w:szCs w:val="28"/>
          <w:shd w:val="clear" w:color="auto" w:fill="FFFFFF"/>
        </w:rPr>
        <w:t>曾春海（輔大、政大、文化三校哲學系教授）</w:t>
      </w:r>
    </w:p>
    <w:p w:rsidR="005F5373" w:rsidRPr="00503189" w:rsidRDefault="005F5373" w:rsidP="00E12C67">
      <w:pPr>
        <w:spacing w:line="520" w:lineRule="exact"/>
        <w:ind w:leftChars="600" w:left="1440" w:firstLineChars="200" w:firstLine="560"/>
        <w:jc w:val="both"/>
        <w:rPr>
          <w:rFonts w:ascii="Arial" w:hAnsi="Arial" w:cs="Arial"/>
          <w:color w:val="222222"/>
          <w:sz w:val="28"/>
          <w:szCs w:val="28"/>
          <w:shd w:val="clear" w:color="auto" w:fill="FFFFFF"/>
        </w:rPr>
      </w:pPr>
      <w:r w:rsidRPr="00503189">
        <w:rPr>
          <w:rFonts w:ascii="Arial" w:hAnsi="Arial" w:cs="Arial" w:hint="eastAsia"/>
          <w:color w:val="222222"/>
          <w:sz w:val="28"/>
          <w:szCs w:val="28"/>
          <w:shd w:val="clear" w:color="auto" w:fill="FFFFFF"/>
        </w:rPr>
        <w:t>傅佩榮（台大哲學系教授）</w:t>
      </w:r>
    </w:p>
    <w:p w:rsidR="005F5373" w:rsidRPr="00503189" w:rsidRDefault="005F5373" w:rsidP="00E14FBF">
      <w:pPr>
        <w:spacing w:line="520" w:lineRule="exact"/>
        <w:ind w:leftChars="825" w:left="3100" w:hangingChars="400" w:hanging="1120"/>
        <w:jc w:val="both"/>
        <w:rPr>
          <w:rFonts w:ascii="Arial" w:hAnsi="Arial" w:cs="Arial"/>
          <w:color w:val="222222"/>
          <w:sz w:val="28"/>
          <w:szCs w:val="28"/>
          <w:shd w:val="clear" w:color="auto" w:fill="FFFFFF"/>
        </w:rPr>
      </w:pPr>
      <w:r w:rsidRPr="00503189">
        <w:rPr>
          <w:rFonts w:ascii="Arial" w:hAnsi="Arial" w:cs="Arial" w:hint="eastAsia"/>
          <w:color w:val="222222"/>
          <w:sz w:val="28"/>
          <w:szCs w:val="28"/>
          <w:shd w:val="clear" w:color="auto" w:fill="FFFFFF"/>
        </w:rPr>
        <w:t>李賢中（輔大哲學系、東吳哲學系、現任台大哲學系教授兼系主任）</w:t>
      </w:r>
    </w:p>
    <w:p w:rsidR="005F5373" w:rsidRPr="00503189" w:rsidRDefault="005F5373" w:rsidP="00E12C67">
      <w:pPr>
        <w:spacing w:beforeLines="50" w:before="180" w:line="520" w:lineRule="exact"/>
        <w:ind w:leftChars="250" w:left="600"/>
        <w:jc w:val="both"/>
        <w:rPr>
          <w:rFonts w:ascii="Arial" w:hAnsi="Arial" w:cs="Arial"/>
          <w:color w:val="222222"/>
          <w:sz w:val="28"/>
          <w:szCs w:val="28"/>
          <w:shd w:val="clear" w:color="auto" w:fill="FFFFFF"/>
        </w:rPr>
      </w:pPr>
      <w:r w:rsidRPr="00503189">
        <w:rPr>
          <w:rFonts w:ascii="Arial" w:hAnsi="Arial" w:cs="Arial" w:hint="eastAsia"/>
          <w:color w:val="222222"/>
          <w:sz w:val="28"/>
          <w:szCs w:val="28"/>
          <w:shd w:val="clear" w:color="auto" w:fill="FFFFFF"/>
        </w:rPr>
        <w:t>政府單位：孫大川（監察院副院長）</w:t>
      </w:r>
    </w:p>
    <w:p w:rsidR="005F5373" w:rsidRPr="00503189" w:rsidRDefault="005F5373" w:rsidP="00E12C67">
      <w:pPr>
        <w:spacing w:line="520" w:lineRule="exact"/>
        <w:ind w:leftChars="850" w:left="2040"/>
        <w:jc w:val="both"/>
        <w:rPr>
          <w:rFonts w:ascii="Arial" w:hAnsi="Arial" w:cs="Arial"/>
          <w:color w:val="222222"/>
          <w:sz w:val="28"/>
          <w:szCs w:val="28"/>
          <w:shd w:val="clear" w:color="auto" w:fill="FFFFFF"/>
        </w:rPr>
      </w:pPr>
      <w:r w:rsidRPr="00503189">
        <w:rPr>
          <w:rFonts w:ascii="Arial" w:hAnsi="Arial" w:cs="Arial" w:hint="eastAsia"/>
          <w:color w:val="222222"/>
          <w:sz w:val="28"/>
          <w:szCs w:val="28"/>
          <w:shd w:val="clear" w:color="auto" w:fill="FFFFFF"/>
        </w:rPr>
        <w:t>陳明文（前嘉義縣縣長）</w:t>
      </w:r>
    </w:p>
    <w:p w:rsidR="005F5373" w:rsidRPr="00503189" w:rsidRDefault="005F5373" w:rsidP="00E12C67">
      <w:pPr>
        <w:spacing w:line="520" w:lineRule="exact"/>
        <w:ind w:leftChars="850" w:left="2040"/>
        <w:jc w:val="both"/>
        <w:rPr>
          <w:rFonts w:ascii="Arial" w:hAnsi="Arial" w:cs="Arial"/>
          <w:color w:val="222222"/>
          <w:sz w:val="28"/>
          <w:szCs w:val="28"/>
          <w:shd w:val="clear" w:color="auto" w:fill="FFFFFF"/>
        </w:rPr>
      </w:pPr>
      <w:r w:rsidRPr="00503189">
        <w:rPr>
          <w:rFonts w:ascii="Arial" w:hAnsi="Arial" w:cs="Arial" w:hint="eastAsia"/>
          <w:color w:val="222222"/>
          <w:sz w:val="28"/>
          <w:szCs w:val="28"/>
          <w:shd w:val="clear" w:color="auto" w:fill="FFFFFF"/>
        </w:rPr>
        <w:t>劉守成（前宜蘭縣縣長）</w:t>
      </w:r>
    </w:p>
    <w:p w:rsidR="005F5373" w:rsidRPr="00503189" w:rsidRDefault="005F5373" w:rsidP="00E12C67">
      <w:pPr>
        <w:spacing w:beforeLines="50" w:before="180" w:line="520" w:lineRule="exact"/>
        <w:ind w:leftChars="200" w:left="480"/>
        <w:jc w:val="both"/>
        <w:rPr>
          <w:rFonts w:ascii="Arial" w:hAnsi="Arial" w:cs="Arial"/>
          <w:color w:val="222222"/>
          <w:sz w:val="28"/>
          <w:szCs w:val="28"/>
          <w:shd w:val="clear" w:color="auto" w:fill="FFFFFF"/>
        </w:rPr>
      </w:pPr>
      <w:r w:rsidRPr="00503189">
        <w:rPr>
          <w:rFonts w:ascii="Arial" w:hAnsi="Arial" w:cs="Arial" w:hint="eastAsia"/>
          <w:color w:val="222222"/>
          <w:sz w:val="28"/>
          <w:szCs w:val="28"/>
          <w:shd w:val="clear" w:color="auto" w:fill="FFFFFF"/>
        </w:rPr>
        <w:t>文</w:t>
      </w:r>
      <w:r w:rsidR="00E14FBF">
        <w:rPr>
          <w:rFonts w:ascii="Arial" w:hAnsi="Arial" w:cs="Arial" w:hint="eastAsia"/>
          <w:color w:val="222222"/>
          <w:sz w:val="28"/>
          <w:szCs w:val="28"/>
          <w:shd w:val="clear" w:color="auto" w:fill="FFFFFF"/>
        </w:rPr>
        <w:t xml:space="preserve"> </w:t>
      </w:r>
      <w:r w:rsidRPr="00503189">
        <w:rPr>
          <w:rFonts w:ascii="Arial" w:hAnsi="Arial" w:cs="Arial" w:hint="eastAsia"/>
          <w:color w:val="222222"/>
          <w:sz w:val="28"/>
          <w:szCs w:val="28"/>
          <w:shd w:val="clear" w:color="auto" w:fill="FFFFFF"/>
        </w:rPr>
        <w:t>藝</w:t>
      </w:r>
      <w:r w:rsidR="00E14FBF">
        <w:rPr>
          <w:rFonts w:ascii="Arial" w:hAnsi="Arial" w:cs="Arial" w:hint="eastAsia"/>
          <w:color w:val="222222"/>
          <w:sz w:val="28"/>
          <w:szCs w:val="28"/>
          <w:shd w:val="clear" w:color="auto" w:fill="FFFFFF"/>
        </w:rPr>
        <w:t xml:space="preserve"> </w:t>
      </w:r>
      <w:r w:rsidRPr="00503189">
        <w:rPr>
          <w:rFonts w:ascii="Arial" w:hAnsi="Arial" w:cs="Arial" w:hint="eastAsia"/>
          <w:color w:val="222222"/>
          <w:sz w:val="28"/>
          <w:szCs w:val="28"/>
          <w:shd w:val="clear" w:color="auto" w:fill="FFFFFF"/>
        </w:rPr>
        <w:t>界：徐立功（第一屆，前中影公司董事長）</w:t>
      </w:r>
    </w:p>
    <w:p w:rsidR="005F5373" w:rsidRPr="00503189" w:rsidRDefault="005F5373" w:rsidP="00E14FBF">
      <w:pPr>
        <w:spacing w:line="520" w:lineRule="exact"/>
        <w:ind w:leftChars="785" w:left="1884"/>
        <w:jc w:val="both"/>
        <w:rPr>
          <w:rFonts w:ascii="Arial" w:hAnsi="Arial" w:cs="Arial"/>
          <w:color w:val="222222"/>
          <w:sz w:val="28"/>
          <w:szCs w:val="28"/>
          <w:shd w:val="clear" w:color="auto" w:fill="FFFFFF"/>
        </w:rPr>
      </w:pPr>
      <w:r w:rsidRPr="00503189">
        <w:rPr>
          <w:rFonts w:ascii="Arial" w:hAnsi="Arial" w:cs="Arial" w:hint="eastAsia"/>
          <w:color w:val="222222"/>
          <w:sz w:val="28"/>
          <w:szCs w:val="28"/>
          <w:shd w:val="clear" w:color="auto" w:fill="FFFFFF"/>
        </w:rPr>
        <w:t>邰肇玫（</w:t>
      </w:r>
      <w:r w:rsidRPr="00503189">
        <w:rPr>
          <w:rFonts w:ascii="Arial" w:hAnsi="Arial" w:cs="Arial" w:hint="eastAsia"/>
          <w:color w:val="222222"/>
          <w:sz w:val="28"/>
          <w:szCs w:val="28"/>
          <w:shd w:val="clear" w:color="auto" w:fill="FFFFFF"/>
        </w:rPr>
        <w:t>1977</w:t>
      </w:r>
      <w:r w:rsidRPr="00503189">
        <w:rPr>
          <w:rFonts w:ascii="Arial" w:hAnsi="Arial" w:cs="Arial" w:hint="eastAsia"/>
          <w:color w:val="222222"/>
          <w:sz w:val="28"/>
          <w:szCs w:val="28"/>
          <w:shd w:val="clear" w:color="auto" w:fill="FFFFFF"/>
        </w:rPr>
        <w:t>年金韻獎，創作歌手）</w:t>
      </w:r>
    </w:p>
    <w:p w:rsidR="005F5373" w:rsidRPr="00503189" w:rsidRDefault="005F5373" w:rsidP="00E14FBF">
      <w:pPr>
        <w:spacing w:line="520" w:lineRule="exact"/>
        <w:ind w:leftChars="785" w:left="3004" w:hangingChars="400" w:hanging="1120"/>
        <w:jc w:val="both"/>
        <w:rPr>
          <w:rFonts w:ascii="Arial" w:hAnsi="Arial" w:cs="Arial"/>
          <w:color w:val="222222"/>
          <w:sz w:val="28"/>
          <w:szCs w:val="28"/>
          <w:shd w:val="clear" w:color="auto" w:fill="FFFFFF"/>
        </w:rPr>
      </w:pPr>
      <w:r w:rsidRPr="00503189">
        <w:rPr>
          <w:rFonts w:ascii="Arial" w:hAnsi="Arial" w:cs="Arial" w:hint="eastAsia"/>
          <w:color w:val="222222"/>
          <w:sz w:val="28"/>
          <w:szCs w:val="28"/>
          <w:shd w:val="clear" w:color="auto" w:fill="FFFFFF"/>
        </w:rPr>
        <w:t>張珮瑩（藝名張允曦，小</w:t>
      </w:r>
      <w:r w:rsidRPr="00503189">
        <w:rPr>
          <w:rFonts w:ascii="Arial" w:hAnsi="Arial" w:cs="Arial" w:hint="eastAsia"/>
          <w:color w:val="222222"/>
          <w:sz w:val="28"/>
          <w:szCs w:val="28"/>
          <w:shd w:val="clear" w:color="auto" w:fill="FFFFFF"/>
        </w:rPr>
        <w:t>8</w:t>
      </w:r>
      <w:r w:rsidRPr="00503189">
        <w:rPr>
          <w:rFonts w:ascii="Arial" w:hAnsi="Arial" w:cs="Arial" w:hint="eastAsia"/>
          <w:color w:val="222222"/>
          <w:sz w:val="28"/>
          <w:szCs w:val="28"/>
          <w:shd w:val="clear" w:color="auto" w:fill="FFFFFF"/>
        </w:rPr>
        <w:t>，女藝人，第</w:t>
      </w:r>
      <w:r w:rsidRPr="00503189">
        <w:rPr>
          <w:rFonts w:ascii="Arial" w:hAnsi="Arial" w:cs="Arial" w:hint="eastAsia"/>
          <w:color w:val="222222"/>
          <w:sz w:val="28"/>
          <w:szCs w:val="28"/>
          <w:shd w:val="clear" w:color="auto" w:fill="FFFFFF"/>
        </w:rPr>
        <w:t>43</w:t>
      </w:r>
      <w:r w:rsidRPr="00503189">
        <w:rPr>
          <w:rFonts w:ascii="Arial" w:hAnsi="Arial" w:cs="Arial" w:hint="eastAsia"/>
          <w:color w:val="222222"/>
          <w:sz w:val="28"/>
          <w:szCs w:val="28"/>
          <w:shd w:val="clear" w:color="auto" w:fill="FFFFFF"/>
        </w:rPr>
        <w:t>屆金鐘獎迷你劇集女配角獎提名）</w:t>
      </w:r>
    </w:p>
    <w:p w:rsidR="005F5373" w:rsidRPr="00503189" w:rsidRDefault="005F5373" w:rsidP="00E12C67">
      <w:pPr>
        <w:spacing w:beforeLines="50" w:before="180" w:line="520" w:lineRule="exact"/>
        <w:ind w:leftChars="200" w:left="480"/>
        <w:jc w:val="both"/>
        <w:rPr>
          <w:rFonts w:ascii="Arial" w:hAnsi="Arial" w:cs="Arial"/>
          <w:color w:val="222222"/>
          <w:sz w:val="28"/>
          <w:szCs w:val="28"/>
          <w:shd w:val="clear" w:color="auto" w:fill="FFFFFF"/>
        </w:rPr>
      </w:pPr>
      <w:r w:rsidRPr="00503189">
        <w:rPr>
          <w:rFonts w:ascii="Arial" w:hAnsi="Arial" w:cs="Arial" w:hint="eastAsia"/>
          <w:color w:val="222222"/>
          <w:sz w:val="28"/>
          <w:szCs w:val="28"/>
          <w:shd w:val="clear" w:color="auto" w:fill="FFFFFF"/>
        </w:rPr>
        <w:t>工</w:t>
      </w:r>
      <w:r w:rsidR="00E14FBF">
        <w:rPr>
          <w:rFonts w:ascii="Arial" w:hAnsi="Arial" w:cs="Arial" w:hint="eastAsia"/>
          <w:color w:val="222222"/>
          <w:sz w:val="28"/>
          <w:szCs w:val="28"/>
          <w:shd w:val="clear" w:color="auto" w:fill="FFFFFF"/>
        </w:rPr>
        <w:t xml:space="preserve"> </w:t>
      </w:r>
      <w:r w:rsidRPr="00503189">
        <w:rPr>
          <w:rFonts w:ascii="Arial" w:hAnsi="Arial" w:cs="Arial" w:hint="eastAsia"/>
          <w:color w:val="222222"/>
          <w:sz w:val="28"/>
          <w:szCs w:val="28"/>
          <w:shd w:val="clear" w:color="auto" w:fill="FFFFFF"/>
        </w:rPr>
        <w:t>商</w:t>
      </w:r>
      <w:r w:rsidR="00E14FBF">
        <w:rPr>
          <w:rFonts w:ascii="Arial" w:hAnsi="Arial" w:cs="Arial" w:hint="eastAsia"/>
          <w:color w:val="222222"/>
          <w:sz w:val="28"/>
          <w:szCs w:val="28"/>
          <w:shd w:val="clear" w:color="auto" w:fill="FFFFFF"/>
        </w:rPr>
        <w:t xml:space="preserve"> </w:t>
      </w:r>
      <w:r w:rsidRPr="00503189">
        <w:rPr>
          <w:rFonts w:ascii="Arial" w:hAnsi="Arial" w:cs="Arial" w:hint="eastAsia"/>
          <w:color w:val="222222"/>
          <w:sz w:val="28"/>
          <w:szCs w:val="28"/>
          <w:shd w:val="clear" w:color="auto" w:fill="FFFFFF"/>
        </w:rPr>
        <w:t>界：何湯雄（特力集團總裁）</w:t>
      </w:r>
    </w:p>
    <w:p w:rsidR="005F5373" w:rsidRPr="00503189" w:rsidRDefault="005F5373" w:rsidP="00E14FBF">
      <w:pPr>
        <w:spacing w:line="520" w:lineRule="exact"/>
        <w:ind w:leftChars="785" w:left="1884"/>
        <w:jc w:val="both"/>
        <w:rPr>
          <w:rFonts w:ascii="Arial" w:hAnsi="Arial" w:cs="Arial"/>
          <w:color w:val="222222"/>
          <w:sz w:val="28"/>
          <w:szCs w:val="28"/>
          <w:shd w:val="clear" w:color="auto" w:fill="FFFFFF"/>
        </w:rPr>
      </w:pPr>
      <w:r w:rsidRPr="00503189">
        <w:rPr>
          <w:rFonts w:ascii="Arial" w:hAnsi="Arial" w:cs="Arial" w:hint="eastAsia"/>
          <w:color w:val="222222"/>
          <w:sz w:val="28"/>
          <w:szCs w:val="28"/>
          <w:shd w:val="clear" w:color="auto" w:fill="FFFFFF"/>
        </w:rPr>
        <w:t>平出莊司（乾杯集團董事長）</w:t>
      </w:r>
    </w:p>
    <w:p w:rsidR="005F5373" w:rsidRPr="00503189" w:rsidRDefault="005F5373" w:rsidP="00E14FBF">
      <w:pPr>
        <w:spacing w:line="520" w:lineRule="exact"/>
        <w:ind w:leftChars="785" w:left="1884"/>
        <w:jc w:val="both"/>
        <w:rPr>
          <w:rFonts w:ascii="Arial" w:hAnsi="Arial" w:cs="Arial"/>
          <w:color w:val="222222"/>
          <w:sz w:val="28"/>
          <w:szCs w:val="28"/>
          <w:shd w:val="clear" w:color="auto" w:fill="FFFFFF"/>
        </w:rPr>
      </w:pPr>
      <w:r w:rsidRPr="00503189">
        <w:rPr>
          <w:rFonts w:ascii="Arial" w:hAnsi="Arial" w:cs="Arial" w:hint="eastAsia"/>
          <w:color w:val="222222"/>
          <w:sz w:val="28"/>
          <w:szCs w:val="28"/>
          <w:shd w:val="clear" w:color="auto" w:fill="FFFFFF"/>
        </w:rPr>
        <w:t>陳慶鐘（東客集團董事長）</w:t>
      </w:r>
    </w:p>
    <w:p w:rsidR="005F5373" w:rsidRPr="00137B1A" w:rsidRDefault="00E12C67" w:rsidP="00137B1A">
      <w:pPr>
        <w:pStyle w:val="a9"/>
        <w:numPr>
          <w:ilvl w:val="0"/>
          <w:numId w:val="5"/>
        </w:numPr>
        <w:spacing w:beforeLines="50" w:before="180" w:line="520" w:lineRule="exact"/>
        <w:ind w:leftChars="100" w:left="597" w:hanging="357"/>
        <w:jc w:val="both"/>
        <w:rPr>
          <w:rFonts w:ascii="Times New Roman" w:eastAsia="微軟正黑體" w:hAnsi="Times New Roman" w:cs="Times New Roman"/>
          <w:color w:val="222222"/>
          <w:sz w:val="28"/>
          <w:szCs w:val="28"/>
          <w:shd w:val="clear" w:color="auto" w:fill="FFFFFF"/>
        </w:rPr>
      </w:pPr>
      <w:r w:rsidRPr="00137B1A">
        <w:rPr>
          <w:rFonts w:ascii="Times New Roman" w:eastAsia="微軟正黑體" w:hAnsi="Times New Roman" w:cs="Times New Roman" w:hint="eastAsia"/>
          <w:color w:val="222222"/>
          <w:sz w:val="28"/>
          <w:szCs w:val="28"/>
          <w:shd w:val="clear" w:color="auto" w:fill="FFFFFF"/>
        </w:rPr>
        <w:t xml:space="preserve"> </w:t>
      </w:r>
      <w:r w:rsidR="005F5373" w:rsidRPr="00137B1A">
        <w:rPr>
          <w:rFonts w:ascii="Times New Roman" w:eastAsia="微軟正黑體" w:hAnsi="Times New Roman" w:cs="Times New Roman" w:hint="eastAsia"/>
          <w:color w:val="222222"/>
          <w:sz w:val="28"/>
          <w:szCs w:val="28"/>
          <w:shd w:val="clear" w:color="auto" w:fill="FFFFFF"/>
        </w:rPr>
        <w:t>未來發展</w:t>
      </w:r>
    </w:p>
    <w:p w:rsidR="005F5373" w:rsidRPr="00503189" w:rsidRDefault="005F5373" w:rsidP="00E12C67">
      <w:pPr>
        <w:spacing w:beforeLines="50" w:before="180" w:line="520" w:lineRule="exact"/>
        <w:ind w:leftChars="250" w:left="600"/>
        <w:jc w:val="both"/>
        <w:rPr>
          <w:rFonts w:ascii="Arial" w:hAnsi="Arial" w:cs="Arial"/>
          <w:color w:val="222222"/>
          <w:sz w:val="28"/>
          <w:szCs w:val="28"/>
          <w:shd w:val="clear" w:color="auto" w:fill="FFFFFF"/>
        </w:rPr>
      </w:pPr>
      <w:r w:rsidRPr="00503189">
        <w:rPr>
          <w:rFonts w:ascii="Arial" w:hAnsi="Arial" w:cs="Arial" w:hint="eastAsia"/>
          <w:color w:val="222222"/>
          <w:sz w:val="28"/>
          <w:szCs w:val="28"/>
          <w:shd w:val="clear" w:color="auto" w:fill="FFFFFF"/>
        </w:rPr>
        <w:t>哲學系的畢業生有何能耐？</w:t>
      </w:r>
    </w:p>
    <w:p w:rsidR="005F5373" w:rsidRPr="00503189" w:rsidRDefault="005F5373" w:rsidP="00E12C67">
      <w:pPr>
        <w:spacing w:beforeLines="50" w:before="180" w:line="520" w:lineRule="exact"/>
        <w:ind w:leftChars="250" w:left="600" w:firstLineChars="200" w:firstLine="560"/>
        <w:jc w:val="both"/>
        <w:rPr>
          <w:rFonts w:ascii="Arial" w:hAnsi="Arial" w:cs="Arial"/>
          <w:color w:val="222222"/>
          <w:sz w:val="28"/>
          <w:szCs w:val="28"/>
          <w:shd w:val="clear" w:color="auto" w:fill="FFFFFF"/>
        </w:rPr>
      </w:pPr>
      <w:r w:rsidRPr="00503189">
        <w:rPr>
          <w:rFonts w:ascii="Arial" w:hAnsi="Arial" w:cs="Arial" w:hint="eastAsia"/>
          <w:color w:val="222222"/>
          <w:sz w:val="28"/>
          <w:szCs w:val="28"/>
          <w:shd w:val="clear" w:color="auto" w:fill="FFFFFF"/>
        </w:rPr>
        <w:t>哲學系畢業生對人性的理解勝過任何科系，當其他科系在致力於傳授科學與技術時，哲學系的學生在系統性地學習有關「人性」的理論（例如：哲學人學，以及各學派不同主張的比較與批判）。他們以四年時間預習了常人一輩子才能參透的道理。這些道理與現代經營學所需要的能力是直接相關的根本學識。</w:t>
      </w:r>
    </w:p>
    <w:p w:rsidR="005F5373" w:rsidRPr="00503189" w:rsidRDefault="005F5373" w:rsidP="00E12C67">
      <w:pPr>
        <w:spacing w:beforeLines="50" w:before="180" w:line="520" w:lineRule="exact"/>
        <w:ind w:leftChars="250" w:left="600" w:firstLineChars="200" w:firstLine="560"/>
        <w:jc w:val="both"/>
        <w:rPr>
          <w:rFonts w:ascii="Arial" w:hAnsi="Arial" w:cs="Arial"/>
          <w:color w:val="222222"/>
          <w:sz w:val="28"/>
          <w:szCs w:val="28"/>
          <w:shd w:val="clear" w:color="auto" w:fill="FFFFFF"/>
        </w:rPr>
      </w:pPr>
      <w:r w:rsidRPr="00503189">
        <w:rPr>
          <w:rFonts w:ascii="Arial" w:hAnsi="Arial" w:cs="Arial" w:hint="eastAsia"/>
          <w:color w:val="222222"/>
          <w:sz w:val="28"/>
          <w:szCs w:val="28"/>
          <w:shd w:val="clear" w:color="auto" w:fill="FFFFFF"/>
        </w:rPr>
        <w:t>哲學系的學生入門的第一項功課是「邏輯」，他們學習如何正確推理與排除謬誤。學會了這兩種技巧，做事情會用大腦思考，不是用膝蓋做反射動作。可以讓工作少走冤枉路，安排事情更有條理。</w:t>
      </w:r>
    </w:p>
    <w:p w:rsidR="005F5373" w:rsidRPr="00503189" w:rsidRDefault="005F5373" w:rsidP="00E12C67">
      <w:pPr>
        <w:pStyle w:val="a7"/>
        <w:spacing w:beforeLines="50" w:before="180" w:line="520" w:lineRule="exact"/>
        <w:ind w:leftChars="250" w:left="600" w:firstLineChars="200" w:firstLine="560"/>
        <w:rPr>
          <w:rFonts w:ascii="Arial" w:hAnsi="Arial" w:cs="Arial"/>
          <w:color w:val="222222"/>
          <w:sz w:val="28"/>
          <w:szCs w:val="28"/>
          <w:shd w:val="clear" w:color="auto" w:fill="FFFFFF"/>
        </w:rPr>
      </w:pPr>
      <w:r w:rsidRPr="00503189">
        <w:rPr>
          <w:rFonts w:ascii="Arial" w:hAnsi="Arial" w:cs="Arial" w:hint="eastAsia"/>
          <w:color w:val="222222"/>
          <w:sz w:val="28"/>
          <w:szCs w:val="28"/>
          <w:shd w:val="clear" w:color="auto" w:fill="FFFFFF"/>
        </w:rPr>
        <w:t>哲學系的畢業生懂得分析什麼是「好與壞」、「對與錯」、「真與假」、「善與惡」、「美與醜」。因為在知識論、倫理學、美學的課程中，他們有系統地學到為什麼是如此主張的道理，而不是片段的意見。</w:t>
      </w:r>
    </w:p>
    <w:sectPr w:rsidR="005F5373" w:rsidRPr="00503189" w:rsidSect="00E14FBF">
      <w:footerReference w:type="default" r:id="rId8"/>
      <w:pgSz w:w="11907" w:h="16840" w:code="9"/>
      <w:pgMar w:top="1418" w:right="1134" w:bottom="1418"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65E" w:rsidRDefault="00B7665E" w:rsidP="007A756F">
      <w:r>
        <w:separator/>
      </w:r>
    </w:p>
  </w:endnote>
  <w:endnote w:type="continuationSeparator" w:id="0">
    <w:p w:rsidR="00B7665E" w:rsidRDefault="00B7665E" w:rsidP="007A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entury Gothic">
    <w:panose1 w:val="020B0502020202020204"/>
    <w:charset w:val="00"/>
    <w:family w:val="swiss"/>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881671"/>
      <w:docPartObj>
        <w:docPartGallery w:val="Page Numbers (Bottom of Page)"/>
        <w:docPartUnique/>
      </w:docPartObj>
    </w:sdtPr>
    <w:sdtEndPr/>
    <w:sdtContent>
      <w:p w:rsidR="007A756F" w:rsidRDefault="007A756F">
        <w:pPr>
          <w:pStyle w:val="a5"/>
          <w:jc w:val="center"/>
        </w:pPr>
        <w:r>
          <w:fldChar w:fldCharType="begin"/>
        </w:r>
        <w:r>
          <w:instrText>PAGE   \* MERGEFORMAT</w:instrText>
        </w:r>
        <w:r>
          <w:fldChar w:fldCharType="separate"/>
        </w:r>
        <w:r w:rsidR="00B7665E" w:rsidRPr="00B7665E">
          <w:rPr>
            <w:noProof/>
            <w:lang w:val="zh-TW"/>
          </w:rPr>
          <w:t>1</w:t>
        </w:r>
        <w:r>
          <w:fldChar w:fldCharType="end"/>
        </w:r>
      </w:p>
    </w:sdtContent>
  </w:sdt>
  <w:p w:rsidR="007A756F" w:rsidRDefault="007A75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65E" w:rsidRDefault="00B7665E" w:rsidP="007A756F">
      <w:r>
        <w:separator/>
      </w:r>
    </w:p>
  </w:footnote>
  <w:footnote w:type="continuationSeparator" w:id="0">
    <w:p w:rsidR="00B7665E" w:rsidRDefault="00B7665E" w:rsidP="007A75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153C1"/>
    <w:multiLevelType w:val="hybridMultilevel"/>
    <w:tmpl w:val="3EC44874"/>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D310655"/>
    <w:multiLevelType w:val="hybridMultilevel"/>
    <w:tmpl w:val="BDCA6B7A"/>
    <w:lvl w:ilvl="0" w:tplc="6AD258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F8849B8"/>
    <w:multiLevelType w:val="hybridMultilevel"/>
    <w:tmpl w:val="4410827C"/>
    <w:lvl w:ilvl="0" w:tplc="A468BF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D6649FE"/>
    <w:multiLevelType w:val="hybridMultilevel"/>
    <w:tmpl w:val="4FE21AFC"/>
    <w:lvl w:ilvl="0" w:tplc="1A5A3FE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748307D5"/>
    <w:multiLevelType w:val="hybridMultilevel"/>
    <w:tmpl w:val="521C80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rawingGridHorizontalSpacing w:val="120"/>
  <w:displayHorizontalDrawingGridEvery w:val="2"/>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441"/>
    <w:rsid w:val="00014952"/>
    <w:rsid w:val="00015998"/>
    <w:rsid w:val="00017D75"/>
    <w:rsid w:val="000472B1"/>
    <w:rsid w:val="000574F8"/>
    <w:rsid w:val="000C0AD3"/>
    <w:rsid w:val="0011749B"/>
    <w:rsid w:val="00126540"/>
    <w:rsid w:val="00126F56"/>
    <w:rsid w:val="00137B1A"/>
    <w:rsid w:val="00150731"/>
    <w:rsid w:val="001661AE"/>
    <w:rsid w:val="00177441"/>
    <w:rsid w:val="001815C9"/>
    <w:rsid w:val="00182920"/>
    <w:rsid w:val="00197537"/>
    <w:rsid w:val="001A25E7"/>
    <w:rsid w:val="001C6D27"/>
    <w:rsid w:val="001E526D"/>
    <w:rsid w:val="0020055F"/>
    <w:rsid w:val="00217711"/>
    <w:rsid w:val="00221F04"/>
    <w:rsid w:val="002354A4"/>
    <w:rsid w:val="00236049"/>
    <w:rsid w:val="00244DF5"/>
    <w:rsid w:val="00263AE0"/>
    <w:rsid w:val="00295E72"/>
    <w:rsid w:val="002A11C1"/>
    <w:rsid w:val="002E1BC1"/>
    <w:rsid w:val="00320381"/>
    <w:rsid w:val="00357562"/>
    <w:rsid w:val="003733D6"/>
    <w:rsid w:val="003809EC"/>
    <w:rsid w:val="00392D36"/>
    <w:rsid w:val="00396670"/>
    <w:rsid w:val="003E3336"/>
    <w:rsid w:val="003F7335"/>
    <w:rsid w:val="00410351"/>
    <w:rsid w:val="00412453"/>
    <w:rsid w:val="00414816"/>
    <w:rsid w:val="00443723"/>
    <w:rsid w:val="004720D1"/>
    <w:rsid w:val="004878EB"/>
    <w:rsid w:val="004947AD"/>
    <w:rsid w:val="004E65CE"/>
    <w:rsid w:val="00502285"/>
    <w:rsid w:val="00503189"/>
    <w:rsid w:val="00507795"/>
    <w:rsid w:val="00551B02"/>
    <w:rsid w:val="00581FA9"/>
    <w:rsid w:val="00585F40"/>
    <w:rsid w:val="005B2FF4"/>
    <w:rsid w:val="005C0D2A"/>
    <w:rsid w:val="005C16C9"/>
    <w:rsid w:val="005C6232"/>
    <w:rsid w:val="005F3ABD"/>
    <w:rsid w:val="005F5373"/>
    <w:rsid w:val="005F63AB"/>
    <w:rsid w:val="00614D72"/>
    <w:rsid w:val="00625C0D"/>
    <w:rsid w:val="0063373C"/>
    <w:rsid w:val="0063398D"/>
    <w:rsid w:val="006658A8"/>
    <w:rsid w:val="006764F6"/>
    <w:rsid w:val="0069049E"/>
    <w:rsid w:val="006E2024"/>
    <w:rsid w:val="00701A86"/>
    <w:rsid w:val="00722B96"/>
    <w:rsid w:val="00741A6E"/>
    <w:rsid w:val="007446A9"/>
    <w:rsid w:val="00753C64"/>
    <w:rsid w:val="00762BB6"/>
    <w:rsid w:val="00772F41"/>
    <w:rsid w:val="00776D9B"/>
    <w:rsid w:val="007A756F"/>
    <w:rsid w:val="007B5103"/>
    <w:rsid w:val="007C5D65"/>
    <w:rsid w:val="007E27D0"/>
    <w:rsid w:val="007E5BB4"/>
    <w:rsid w:val="007F01CD"/>
    <w:rsid w:val="007F1E51"/>
    <w:rsid w:val="007F73A6"/>
    <w:rsid w:val="0080602A"/>
    <w:rsid w:val="008458A6"/>
    <w:rsid w:val="0086460D"/>
    <w:rsid w:val="0089134E"/>
    <w:rsid w:val="008A0F2F"/>
    <w:rsid w:val="008A6EA0"/>
    <w:rsid w:val="008E08BD"/>
    <w:rsid w:val="008E2BC5"/>
    <w:rsid w:val="008F7AC0"/>
    <w:rsid w:val="0090177D"/>
    <w:rsid w:val="009427AD"/>
    <w:rsid w:val="00955A3B"/>
    <w:rsid w:val="009848C1"/>
    <w:rsid w:val="0099141B"/>
    <w:rsid w:val="009B4EBA"/>
    <w:rsid w:val="009E0B8A"/>
    <w:rsid w:val="009E6D61"/>
    <w:rsid w:val="00A0334D"/>
    <w:rsid w:val="00A04C72"/>
    <w:rsid w:val="00A35422"/>
    <w:rsid w:val="00A57014"/>
    <w:rsid w:val="00A634E4"/>
    <w:rsid w:val="00A75372"/>
    <w:rsid w:val="00AA0503"/>
    <w:rsid w:val="00AA1C15"/>
    <w:rsid w:val="00AA75CF"/>
    <w:rsid w:val="00AB288F"/>
    <w:rsid w:val="00AE4555"/>
    <w:rsid w:val="00B17FEE"/>
    <w:rsid w:val="00B426AB"/>
    <w:rsid w:val="00B508BC"/>
    <w:rsid w:val="00B63602"/>
    <w:rsid w:val="00B7665E"/>
    <w:rsid w:val="00BA69FC"/>
    <w:rsid w:val="00BF2C63"/>
    <w:rsid w:val="00BF441B"/>
    <w:rsid w:val="00C42299"/>
    <w:rsid w:val="00C47DBA"/>
    <w:rsid w:val="00C60EA7"/>
    <w:rsid w:val="00C61F82"/>
    <w:rsid w:val="00CA3C86"/>
    <w:rsid w:val="00CB37E4"/>
    <w:rsid w:val="00CC33B1"/>
    <w:rsid w:val="00CC434E"/>
    <w:rsid w:val="00CD3DB6"/>
    <w:rsid w:val="00CE6845"/>
    <w:rsid w:val="00CF6696"/>
    <w:rsid w:val="00D16F3D"/>
    <w:rsid w:val="00D247D4"/>
    <w:rsid w:val="00D4285A"/>
    <w:rsid w:val="00D57985"/>
    <w:rsid w:val="00D901F9"/>
    <w:rsid w:val="00DB4499"/>
    <w:rsid w:val="00DD48DD"/>
    <w:rsid w:val="00DF05BF"/>
    <w:rsid w:val="00E12C67"/>
    <w:rsid w:val="00E14FBF"/>
    <w:rsid w:val="00E640FB"/>
    <w:rsid w:val="00E71CF6"/>
    <w:rsid w:val="00E97F3A"/>
    <w:rsid w:val="00EC3EE3"/>
    <w:rsid w:val="00F26487"/>
    <w:rsid w:val="00F2741D"/>
    <w:rsid w:val="00F606C5"/>
    <w:rsid w:val="00F81826"/>
    <w:rsid w:val="00F93D7C"/>
    <w:rsid w:val="00FA08D1"/>
    <w:rsid w:val="00FA2589"/>
    <w:rsid w:val="00FB6A55"/>
    <w:rsid w:val="00FF71B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56F"/>
    <w:pPr>
      <w:tabs>
        <w:tab w:val="center" w:pos="4153"/>
        <w:tab w:val="right" w:pos="8306"/>
      </w:tabs>
      <w:snapToGrid w:val="0"/>
    </w:pPr>
    <w:rPr>
      <w:sz w:val="20"/>
      <w:szCs w:val="20"/>
    </w:rPr>
  </w:style>
  <w:style w:type="character" w:customStyle="1" w:styleId="a4">
    <w:name w:val="頁首 字元"/>
    <w:basedOn w:val="a0"/>
    <w:link w:val="a3"/>
    <w:uiPriority w:val="99"/>
    <w:rsid w:val="007A756F"/>
    <w:rPr>
      <w:sz w:val="20"/>
      <w:szCs w:val="20"/>
    </w:rPr>
  </w:style>
  <w:style w:type="paragraph" w:styleId="a5">
    <w:name w:val="footer"/>
    <w:basedOn w:val="a"/>
    <w:link w:val="a6"/>
    <w:uiPriority w:val="99"/>
    <w:unhideWhenUsed/>
    <w:rsid w:val="007A756F"/>
    <w:pPr>
      <w:tabs>
        <w:tab w:val="center" w:pos="4153"/>
        <w:tab w:val="right" w:pos="8306"/>
      </w:tabs>
      <w:snapToGrid w:val="0"/>
    </w:pPr>
    <w:rPr>
      <w:sz w:val="20"/>
      <w:szCs w:val="20"/>
    </w:rPr>
  </w:style>
  <w:style w:type="character" w:customStyle="1" w:styleId="a6">
    <w:name w:val="頁尾 字元"/>
    <w:basedOn w:val="a0"/>
    <w:link w:val="a5"/>
    <w:uiPriority w:val="99"/>
    <w:rsid w:val="007A756F"/>
    <w:rPr>
      <w:sz w:val="20"/>
      <w:szCs w:val="20"/>
    </w:rPr>
  </w:style>
  <w:style w:type="paragraph" w:styleId="a7">
    <w:name w:val="Body Text Indent"/>
    <w:basedOn w:val="a"/>
    <w:link w:val="a8"/>
    <w:uiPriority w:val="99"/>
    <w:unhideWhenUsed/>
    <w:rsid w:val="007F01CD"/>
    <w:pPr>
      <w:ind w:leftChars="-1" w:left="-2" w:firstLineChars="178" w:firstLine="427"/>
      <w:jc w:val="both"/>
    </w:pPr>
  </w:style>
  <w:style w:type="character" w:customStyle="1" w:styleId="a8">
    <w:name w:val="本文縮排 字元"/>
    <w:basedOn w:val="a0"/>
    <w:link w:val="a7"/>
    <w:uiPriority w:val="99"/>
    <w:rsid w:val="007F01CD"/>
  </w:style>
  <w:style w:type="paragraph" w:styleId="a9">
    <w:name w:val="List Paragraph"/>
    <w:basedOn w:val="a"/>
    <w:uiPriority w:val="34"/>
    <w:qFormat/>
    <w:rsid w:val="005F5373"/>
    <w:pPr>
      <w:ind w:leftChars="200" w:left="480"/>
    </w:pPr>
  </w:style>
  <w:style w:type="paragraph" w:customStyle="1" w:styleId="canvas-atom">
    <w:name w:val="canvas-atom"/>
    <w:basedOn w:val="a"/>
    <w:rsid w:val="005B2FF4"/>
    <w:pPr>
      <w:widowControl/>
      <w:spacing w:before="100" w:beforeAutospacing="1" w:after="100" w:afterAutospacing="1"/>
    </w:pPr>
    <w:rPr>
      <w:rFonts w:ascii="新細明體" w:eastAsia="新細明體" w:hAnsi="新細明體" w:cs="新細明體"/>
      <w:kern w:val="0"/>
      <w:szCs w:val="24"/>
    </w:rPr>
  </w:style>
  <w:style w:type="character" w:styleId="aa">
    <w:name w:val="Strong"/>
    <w:basedOn w:val="a0"/>
    <w:uiPriority w:val="22"/>
    <w:qFormat/>
    <w:rsid w:val="005B2FF4"/>
    <w:rPr>
      <w:b/>
      <w:bCs/>
    </w:rPr>
  </w:style>
  <w:style w:type="paragraph" w:styleId="ab">
    <w:name w:val="Balloon Text"/>
    <w:basedOn w:val="a"/>
    <w:link w:val="ac"/>
    <w:uiPriority w:val="99"/>
    <w:semiHidden/>
    <w:unhideWhenUsed/>
    <w:rsid w:val="00137B1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37B1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56F"/>
    <w:pPr>
      <w:tabs>
        <w:tab w:val="center" w:pos="4153"/>
        <w:tab w:val="right" w:pos="8306"/>
      </w:tabs>
      <w:snapToGrid w:val="0"/>
    </w:pPr>
    <w:rPr>
      <w:sz w:val="20"/>
      <w:szCs w:val="20"/>
    </w:rPr>
  </w:style>
  <w:style w:type="character" w:customStyle="1" w:styleId="a4">
    <w:name w:val="頁首 字元"/>
    <w:basedOn w:val="a0"/>
    <w:link w:val="a3"/>
    <w:uiPriority w:val="99"/>
    <w:rsid w:val="007A756F"/>
    <w:rPr>
      <w:sz w:val="20"/>
      <w:szCs w:val="20"/>
    </w:rPr>
  </w:style>
  <w:style w:type="paragraph" w:styleId="a5">
    <w:name w:val="footer"/>
    <w:basedOn w:val="a"/>
    <w:link w:val="a6"/>
    <w:uiPriority w:val="99"/>
    <w:unhideWhenUsed/>
    <w:rsid w:val="007A756F"/>
    <w:pPr>
      <w:tabs>
        <w:tab w:val="center" w:pos="4153"/>
        <w:tab w:val="right" w:pos="8306"/>
      </w:tabs>
      <w:snapToGrid w:val="0"/>
    </w:pPr>
    <w:rPr>
      <w:sz w:val="20"/>
      <w:szCs w:val="20"/>
    </w:rPr>
  </w:style>
  <w:style w:type="character" w:customStyle="1" w:styleId="a6">
    <w:name w:val="頁尾 字元"/>
    <w:basedOn w:val="a0"/>
    <w:link w:val="a5"/>
    <w:uiPriority w:val="99"/>
    <w:rsid w:val="007A756F"/>
    <w:rPr>
      <w:sz w:val="20"/>
      <w:szCs w:val="20"/>
    </w:rPr>
  </w:style>
  <w:style w:type="paragraph" w:styleId="a7">
    <w:name w:val="Body Text Indent"/>
    <w:basedOn w:val="a"/>
    <w:link w:val="a8"/>
    <w:uiPriority w:val="99"/>
    <w:unhideWhenUsed/>
    <w:rsid w:val="007F01CD"/>
    <w:pPr>
      <w:ind w:leftChars="-1" w:left="-2" w:firstLineChars="178" w:firstLine="427"/>
      <w:jc w:val="both"/>
    </w:pPr>
  </w:style>
  <w:style w:type="character" w:customStyle="1" w:styleId="a8">
    <w:name w:val="本文縮排 字元"/>
    <w:basedOn w:val="a0"/>
    <w:link w:val="a7"/>
    <w:uiPriority w:val="99"/>
    <w:rsid w:val="007F01CD"/>
  </w:style>
  <w:style w:type="paragraph" w:styleId="a9">
    <w:name w:val="List Paragraph"/>
    <w:basedOn w:val="a"/>
    <w:uiPriority w:val="34"/>
    <w:qFormat/>
    <w:rsid w:val="005F5373"/>
    <w:pPr>
      <w:ind w:leftChars="200" w:left="480"/>
    </w:pPr>
  </w:style>
  <w:style w:type="paragraph" w:customStyle="1" w:styleId="canvas-atom">
    <w:name w:val="canvas-atom"/>
    <w:basedOn w:val="a"/>
    <w:rsid w:val="005B2FF4"/>
    <w:pPr>
      <w:widowControl/>
      <w:spacing w:before="100" w:beforeAutospacing="1" w:after="100" w:afterAutospacing="1"/>
    </w:pPr>
    <w:rPr>
      <w:rFonts w:ascii="新細明體" w:eastAsia="新細明體" w:hAnsi="新細明體" w:cs="新細明體"/>
      <w:kern w:val="0"/>
      <w:szCs w:val="24"/>
    </w:rPr>
  </w:style>
  <w:style w:type="character" w:styleId="aa">
    <w:name w:val="Strong"/>
    <w:basedOn w:val="a0"/>
    <w:uiPriority w:val="22"/>
    <w:qFormat/>
    <w:rsid w:val="005B2FF4"/>
    <w:rPr>
      <w:b/>
      <w:bCs/>
    </w:rPr>
  </w:style>
  <w:style w:type="paragraph" w:styleId="ab">
    <w:name w:val="Balloon Text"/>
    <w:basedOn w:val="a"/>
    <w:link w:val="ac"/>
    <w:uiPriority w:val="99"/>
    <w:semiHidden/>
    <w:unhideWhenUsed/>
    <w:rsid w:val="00137B1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37B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41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549</Words>
  <Characters>3135</Characters>
  <Application>Microsoft Office Word</Application>
  <DocSecurity>0</DocSecurity>
  <Lines>26</Lines>
  <Paragraphs>7</Paragraphs>
  <ScaleCrop>false</ScaleCrop>
  <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Li-Chiao Chen</dc:creator>
  <cp:lastModifiedBy>user</cp:lastModifiedBy>
  <cp:revision>5</cp:revision>
  <cp:lastPrinted>2017-07-17T03:37:00Z</cp:lastPrinted>
  <dcterms:created xsi:type="dcterms:W3CDTF">2017-07-17T03:38:00Z</dcterms:created>
  <dcterms:modified xsi:type="dcterms:W3CDTF">2017-07-17T03:48:00Z</dcterms:modified>
</cp:coreProperties>
</file>